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1B" w:rsidRPr="0002201D" w:rsidRDefault="00061CA3" w:rsidP="00061CA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20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0220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81751A" w:rsidRPr="0002201D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81751A" w:rsidRPr="0002201D" w:rsidRDefault="000910E9" w:rsidP="000910E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20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</w:t>
      </w:r>
      <w:r w:rsidR="000220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81751A" w:rsidRPr="0002201D">
        <w:rPr>
          <w:rFonts w:ascii="Times New Roman" w:hAnsi="Times New Roman" w:cs="Times New Roman"/>
          <w:b/>
          <w:sz w:val="28"/>
          <w:szCs w:val="28"/>
          <w:lang w:val="kk-KZ"/>
        </w:rPr>
        <w:t>Еңбекшілдер ауданының мелекеттік</w:t>
      </w:r>
    </w:p>
    <w:p w:rsidR="0081751A" w:rsidRPr="0002201D" w:rsidRDefault="0081751A" w:rsidP="008175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20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</w:t>
      </w:r>
      <w:r w:rsidR="000220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Pr="0002201D">
        <w:rPr>
          <w:rFonts w:ascii="Times New Roman" w:hAnsi="Times New Roman" w:cs="Times New Roman"/>
          <w:b/>
          <w:sz w:val="28"/>
          <w:szCs w:val="28"/>
          <w:lang w:val="kk-KZ"/>
        </w:rPr>
        <w:t>мұрағатының директоры</w:t>
      </w:r>
    </w:p>
    <w:p w:rsidR="0081751A" w:rsidRPr="0002201D" w:rsidRDefault="0081751A" w:rsidP="0081751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20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Pr="000220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</w:t>
      </w:r>
      <w:r w:rsidR="000910E9" w:rsidRPr="000220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Pr="0002201D">
        <w:rPr>
          <w:rFonts w:ascii="Times New Roman" w:hAnsi="Times New Roman" w:cs="Times New Roman"/>
          <w:b/>
          <w:sz w:val="28"/>
          <w:szCs w:val="28"/>
          <w:lang w:val="kk-KZ"/>
        </w:rPr>
        <w:t>__________________А.Шауенова</w:t>
      </w:r>
    </w:p>
    <w:p w:rsidR="0081751A" w:rsidRPr="0002201D" w:rsidRDefault="0081751A" w:rsidP="0081751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20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</w:t>
      </w:r>
      <w:r w:rsidR="000220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B86478">
        <w:rPr>
          <w:rFonts w:ascii="Times New Roman" w:hAnsi="Times New Roman" w:cs="Times New Roman"/>
          <w:b/>
          <w:sz w:val="28"/>
          <w:szCs w:val="28"/>
          <w:lang w:val="kk-KZ"/>
        </w:rPr>
        <w:t>02</w:t>
      </w:r>
      <w:r w:rsidRPr="0002201D">
        <w:rPr>
          <w:rFonts w:ascii="Times New Roman" w:hAnsi="Times New Roman" w:cs="Times New Roman"/>
          <w:b/>
          <w:sz w:val="28"/>
          <w:szCs w:val="28"/>
          <w:lang w:val="kk-KZ"/>
        </w:rPr>
        <w:t>.11.2015</w:t>
      </w:r>
    </w:p>
    <w:p w:rsidR="000910E9" w:rsidRPr="0002201D" w:rsidRDefault="000910E9" w:rsidP="0081751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751A" w:rsidRPr="0002201D" w:rsidRDefault="0081751A" w:rsidP="0081751A">
      <w:pPr>
        <w:pStyle w:val="a5"/>
        <w:tabs>
          <w:tab w:val="left" w:pos="1500"/>
          <w:tab w:val="left" w:pos="1985"/>
        </w:tabs>
        <w:ind w:right="-1"/>
        <w:rPr>
          <w:rFonts w:ascii="Times New Roman" w:hAnsi="Times New Roman" w:cs="Times New Roman"/>
          <w:b/>
          <w:szCs w:val="28"/>
          <w:lang w:val="kk-KZ"/>
        </w:rPr>
      </w:pPr>
      <w:r w:rsidRPr="0002201D">
        <w:rPr>
          <w:rFonts w:ascii="Times New Roman" w:hAnsi="Times New Roman" w:cs="Times New Roman"/>
          <w:b/>
          <w:szCs w:val="28"/>
          <w:lang w:val="kk-KZ"/>
        </w:rPr>
        <w:t xml:space="preserve">2016 жылға Ақмола облысының мұрағаттар мен құжаттамалар басқармасының «Еңбекшілдер ауданының мемлекеттік мұрағаты» ММ жұмыс </w:t>
      </w:r>
    </w:p>
    <w:p w:rsidR="0081751A" w:rsidRPr="0002201D" w:rsidRDefault="0081751A" w:rsidP="0081751A">
      <w:pPr>
        <w:pStyle w:val="a5"/>
        <w:tabs>
          <w:tab w:val="left" w:pos="1500"/>
          <w:tab w:val="left" w:pos="1985"/>
        </w:tabs>
        <w:ind w:right="-1"/>
        <w:rPr>
          <w:rFonts w:ascii="Times New Roman" w:hAnsi="Times New Roman" w:cs="Times New Roman"/>
          <w:b/>
          <w:szCs w:val="28"/>
          <w:lang w:val="kk-KZ"/>
        </w:rPr>
      </w:pPr>
      <w:r w:rsidRPr="0002201D">
        <w:rPr>
          <w:rFonts w:ascii="Times New Roman" w:hAnsi="Times New Roman" w:cs="Times New Roman"/>
          <w:b/>
          <w:szCs w:val="28"/>
          <w:lang w:val="kk-KZ"/>
        </w:rPr>
        <w:t>ЖОСПАРЫ</w:t>
      </w:r>
    </w:p>
    <w:p w:rsidR="00531530" w:rsidRPr="0002201D" w:rsidRDefault="0081751A" w:rsidP="00531530">
      <w:pPr>
        <w:pStyle w:val="a5"/>
        <w:tabs>
          <w:tab w:val="left" w:pos="1500"/>
          <w:tab w:val="left" w:pos="1985"/>
        </w:tabs>
        <w:ind w:right="-1"/>
        <w:jc w:val="both"/>
        <w:rPr>
          <w:rFonts w:ascii="Times New Roman" w:hAnsi="Times New Roman" w:cs="Times New Roman"/>
          <w:b/>
          <w:szCs w:val="28"/>
          <w:lang w:val="kk-KZ"/>
        </w:rPr>
      </w:pPr>
      <w:r w:rsidRPr="0002201D">
        <w:rPr>
          <w:rFonts w:ascii="Times New Roman" w:hAnsi="Times New Roman" w:cs="Times New Roman"/>
          <w:b/>
          <w:szCs w:val="28"/>
          <w:lang w:val="kk-KZ"/>
        </w:rPr>
        <w:t>1.Кіріспе</w:t>
      </w:r>
    </w:p>
    <w:p w:rsidR="00531530" w:rsidRPr="0002201D" w:rsidRDefault="00531530" w:rsidP="00531530">
      <w:pPr>
        <w:pStyle w:val="a5"/>
        <w:tabs>
          <w:tab w:val="left" w:pos="1500"/>
          <w:tab w:val="left" w:pos="1985"/>
        </w:tabs>
        <w:ind w:right="-1"/>
        <w:jc w:val="both"/>
        <w:rPr>
          <w:rFonts w:ascii="Times New Roman" w:hAnsi="Times New Roman" w:cs="Times New Roman"/>
          <w:b/>
          <w:szCs w:val="28"/>
          <w:lang w:val="kk-KZ"/>
        </w:rPr>
      </w:pPr>
    </w:p>
    <w:p w:rsidR="00531530" w:rsidRPr="0002201D" w:rsidRDefault="00531530" w:rsidP="00531530">
      <w:pPr>
        <w:pStyle w:val="a5"/>
        <w:tabs>
          <w:tab w:val="left" w:pos="1500"/>
          <w:tab w:val="left" w:pos="1985"/>
        </w:tabs>
        <w:ind w:right="-1"/>
        <w:jc w:val="both"/>
        <w:rPr>
          <w:rFonts w:ascii="Times New Roman" w:hAnsi="Times New Roman" w:cs="Times New Roman"/>
          <w:bCs/>
          <w:szCs w:val="28"/>
          <w:lang w:val="kk-KZ"/>
        </w:rPr>
      </w:pPr>
      <w:r w:rsidRPr="0002201D">
        <w:rPr>
          <w:rFonts w:ascii="Times New Roman" w:hAnsi="Times New Roman" w:cs="Times New Roman"/>
          <w:b/>
          <w:szCs w:val="28"/>
          <w:lang w:val="kk-KZ"/>
        </w:rPr>
        <w:t xml:space="preserve">     </w:t>
      </w:r>
      <w:r w:rsidR="0081751A" w:rsidRPr="0002201D">
        <w:rPr>
          <w:rFonts w:ascii="Times New Roman" w:hAnsi="Times New Roman" w:cs="Times New Roman"/>
          <w:szCs w:val="28"/>
          <w:lang w:val="kk-KZ"/>
        </w:rPr>
        <w:t xml:space="preserve"> </w:t>
      </w:r>
      <w:r w:rsidR="00EB1C28" w:rsidRPr="0002201D">
        <w:rPr>
          <w:rFonts w:ascii="Times New Roman" w:hAnsi="Times New Roman" w:cs="Times New Roman"/>
          <w:szCs w:val="28"/>
          <w:lang w:val="kk-KZ"/>
        </w:rPr>
        <w:t xml:space="preserve">2016 жылы мемлекеттік мұрағаттың негізгі қызметі </w:t>
      </w:r>
      <w:r w:rsidR="00E60E93" w:rsidRPr="0002201D">
        <w:rPr>
          <w:rFonts w:ascii="Times New Roman" w:hAnsi="Times New Roman" w:cs="Times New Roman"/>
          <w:szCs w:val="28"/>
          <w:lang w:val="kk-KZ"/>
        </w:rPr>
        <w:t>ҚР «Ұлттық мұрағат қоры және мұрағаттар туралы» Заңына</w:t>
      </w:r>
      <w:r w:rsidR="001715B8" w:rsidRPr="0002201D">
        <w:rPr>
          <w:rFonts w:ascii="Times New Roman" w:hAnsi="Times New Roman" w:cs="Times New Roman"/>
          <w:szCs w:val="28"/>
          <w:lang w:val="kk-KZ"/>
        </w:rPr>
        <w:t xml:space="preserve"> және</w:t>
      </w:r>
      <w:r w:rsidR="00E60E93" w:rsidRPr="0002201D">
        <w:rPr>
          <w:rFonts w:ascii="Times New Roman" w:hAnsi="Times New Roman" w:cs="Times New Roman"/>
          <w:szCs w:val="28"/>
          <w:lang w:val="kk-KZ"/>
        </w:rPr>
        <w:t xml:space="preserve"> </w:t>
      </w:r>
      <w:r w:rsidR="0044536B" w:rsidRPr="0002201D">
        <w:rPr>
          <w:rFonts w:ascii="Times New Roman" w:hAnsi="Times New Roman" w:cs="Times New Roman"/>
          <w:szCs w:val="28"/>
          <w:lang w:val="kk-KZ"/>
        </w:rPr>
        <w:t>оған енгізілген өзгерістер ме</w:t>
      </w:r>
      <w:r w:rsidR="00E60E93" w:rsidRPr="0002201D">
        <w:rPr>
          <w:rFonts w:ascii="Times New Roman" w:hAnsi="Times New Roman" w:cs="Times New Roman"/>
          <w:szCs w:val="28"/>
          <w:lang w:val="kk-KZ"/>
        </w:rPr>
        <w:t xml:space="preserve">н толықтырулар есебімен </w:t>
      </w:r>
      <w:r w:rsidR="00D669D0" w:rsidRPr="0002201D">
        <w:rPr>
          <w:rFonts w:ascii="Times New Roman" w:hAnsi="Times New Roman" w:cs="Times New Roman"/>
          <w:szCs w:val="28"/>
          <w:lang w:val="kk-KZ"/>
        </w:rPr>
        <w:t>жүзеге асуға бағытталады</w:t>
      </w:r>
      <w:r w:rsidR="0044536B" w:rsidRPr="0002201D">
        <w:rPr>
          <w:rFonts w:ascii="Times New Roman" w:hAnsi="Times New Roman" w:cs="Times New Roman"/>
          <w:szCs w:val="28"/>
          <w:lang w:val="kk-KZ"/>
        </w:rPr>
        <w:t xml:space="preserve">, </w:t>
      </w:r>
      <w:r w:rsidR="00E60E93" w:rsidRPr="0002201D">
        <w:rPr>
          <w:rFonts w:ascii="Times New Roman" w:hAnsi="Times New Roman" w:cs="Times New Roman"/>
          <w:szCs w:val="28"/>
          <w:lang w:val="kk-KZ"/>
        </w:rPr>
        <w:t xml:space="preserve">Қазақстан Республикасы Президентінің  «Нұрлы жол» </w:t>
      </w:r>
      <w:r w:rsidR="001715B8" w:rsidRPr="0002201D">
        <w:rPr>
          <w:rFonts w:ascii="Times New Roman" w:hAnsi="Times New Roman" w:cs="Times New Roman"/>
          <w:szCs w:val="28"/>
          <w:lang w:val="kk-KZ"/>
        </w:rPr>
        <w:t>Қазақстан хал</w:t>
      </w:r>
      <w:r w:rsidR="00E60E93" w:rsidRPr="0002201D">
        <w:rPr>
          <w:rFonts w:ascii="Times New Roman" w:hAnsi="Times New Roman" w:cs="Times New Roman"/>
          <w:szCs w:val="28"/>
          <w:lang w:val="kk-KZ"/>
        </w:rPr>
        <w:t>қ</w:t>
      </w:r>
      <w:r w:rsidR="001715B8" w:rsidRPr="0002201D">
        <w:rPr>
          <w:rFonts w:ascii="Times New Roman" w:hAnsi="Times New Roman" w:cs="Times New Roman"/>
          <w:szCs w:val="28"/>
          <w:lang w:val="kk-KZ"/>
        </w:rPr>
        <w:t>ына</w:t>
      </w:r>
      <w:r w:rsidR="00E60E93" w:rsidRPr="0002201D">
        <w:rPr>
          <w:rFonts w:ascii="Times New Roman" w:hAnsi="Times New Roman" w:cs="Times New Roman"/>
          <w:szCs w:val="28"/>
          <w:lang w:val="kk-KZ"/>
        </w:rPr>
        <w:t xml:space="preserve"> Жолдау</w:t>
      </w:r>
      <w:r w:rsidR="001715B8" w:rsidRPr="0002201D">
        <w:rPr>
          <w:rFonts w:ascii="Times New Roman" w:hAnsi="Times New Roman" w:cs="Times New Roman"/>
          <w:szCs w:val="28"/>
          <w:lang w:val="kk-KZ"/>
        </w:rPr>
        <w:t>ының</w:t>
      </w:r>
      <w:r w:rsidR="00E60E93" w:rsidRPr="0002201D">
        <w:rPr>
          <w:rFonts w:ascii="Times New Roman" w:hAnsi="Times New Roman" w:cs="Times New Roman"/>
          <w:szCs w:val="28"/>
          <w:lang w:val="kk-KZ"/>
        </w:rPr>
        <w:t xml:space="preserve"> жүзеге асуына, </w:t>
      </w:r>
      <w:r w:rsidR="001715B8" w:rsidRPr="0002201D">
        <w:rPr>
          <w:rFonts w:ascii="Times New Roman" w:hAnsi="Times New Roman" w:cs="Times New Roman"/>
          <w:szCs w:val="28"/>
          <w:lang w:val="kk-KZ"/>
        </w:rPr>
        <w:t xml:space="preserve">Қазақстан Республикасының нормативтік құқықтық актілерінің, </w:t>
      </w:r>
      <w:r w:rsidR="00EF71FA" w:rsidRPr="0002201D">
        <w:rPr>
          <w:rFonts w:ascii="Times New Roman" w:hAnsi="Times New Roman" w:cs="Times New Roman"/>
          <w:szCs w:val="28"/>
          <w:lang w:val="kk-KZ"/>
        </w:rPr>
        <w:t>алқа шешімдері, Мұрағаттар мен құжа</w:t>
      </w:r>
      <w:r w:rsidR="00852B7E" w:rsidRPr="0002201D">
        <w:rPr>
          <w:rFonts w:ascii="Times New Roman" w:hAnsi="Times New Roman" w:cs="Times New Roman"/>
          <w:szCs w:val="28"/>
          <w:lang w:val="kk-KZ"/>
        </w:rPr>
        <w:t xml:space="preserve">ттарды </w:t>
      </w:r>
      <w:r w:rsidR="00EF71FA" w:rsidRPr="0002201D">
        <w:rPr>
          <w:rFonts w:ascii="Times New Roman" w:hAnsi="Times New Roman" w:cs="Times New Roman"/>
          <w:szCs w:val="28"/>
          <w:lang w:val="kk-KZ"/>
        </w:rPr>
        <w:t>басқару Комитетінің бұйрықтары, жергілікті атқарушы органдардың қаулысы мен өкімдері, ғылым, мәдениет, білім мекемелерімен,</w:t>
      </w:r>
      <w:r w:rsidR="00852B7E" w:rsidRPr="0002201D">
        <w:rPr>
          <w:rFonts w:ascii="Times New Roman" w:hAnsi="Times New Roman" w:cs="Times New Roman"/>
          <w:szCs w:val="28"/>
          <w:lang w:val="kk-KZ"/>
        </w:rPr>
        <w:t xml:space="preserve"> қоғамдық ұйым</w:t>
      </w:r>
      <w:r w:rsidR="00EF71FA" w:rsidRPr="0002201D">
        <w:rPr>
          <w:rFonts w:ascii="Times New Roman" w:hAnsi="Times New Roman" w:cs="Times New Roman"/>
          <w:szCs w:val="28"/>
          <w:lang w:val="kk-KZ"/>
        </w:rPr>
        <w:t>дармен</w:t>
      </w:r>
      <w:r w:rsidR="00852B7E" w:rsidRPr="0002201D">
        <w:rPr>
          <w:rFonts w:ascii="Times New Roman" w:hAnsi="Times New Roman" w:cs="Times New Roman"/>
          <w:szCs w:val="28"/>
          <w:lang w:val="kk-KZ"/>
        </w:rPr>
        <w:t xml:space="preserve"> іскерлік байланысты қалыптастыру</w:t>
      </w:r>
      <w:r w:rsidR="00EF71FA" w:rsidRPr="0002201D">
        <w:rPr>
          <w:rFonts w:ascii="Times New Roman" w:hAnsi="Times New Roman" w:cs="Times New Roman"/>
          <w:szCs w:val="28"/>
          <w:lang w:val="kk-KZ"/>
        </w:rPr>
        <w:t xml:space="preserve">,  </w:t>
      </w:r>
      <w:r w:rsidR="002D383A" w:rsidRPr="0002201D">
        <w:rPr>
          <w:rFonts w:ascii="Times New Roman" w:hAnsi="Times New Roman" w:cs="Times New Roman"/>
          <w:szCs w:val="28"/>
          <w:lang w:val="kk-KZ"/>
        </w:rPr>
        <w:t xml:space="preserve">Мемлекеттік және мемлекеттік емес ұйымдарда құжаттама жасаудың және құжаттаманы басқарудың үлгілік қағидаларын бекіту туралы, сақтау мерзімдерін көрсете отырып, мемлекеттік және мемлекеттік емес ұйымдар қызметінде жасалатын үлгілік құжаттар тізбесін бекіту туралы, </w:t>
      </w:r>
      <w:r w:rsidR="00EB4B85" w:rsidRPr="0002201D">
        <w:rPr>
          <w:rFonts w:ascii="Times New Roman" w:eastAsia="Calibri" w:hAnsi="Times New Roman" w:cs="Times New Roman"/>
          <w:szCs w:val="28"/>
          <w:lang w:val="kk-KZ"/>
        </w:rPr>
        <w:t>мемлекеттік көрсетілетін қызмет стандарты</w:t>
      </w:r>
      <w:r w:rsidR="00EB4B85" w:rsidRPr="0002201D">
        <w:rPr>
          <w:rFonts w:ascii="Times New Roman" w:hAnsi="Times New Roman" w:cs="Times New Roman"/>
          <w:b/>
          <w:szCs w:val="28"/>
          <w:lang w:val="kk-KZ"/>
        </w:rPr>
        <w:t xml:space="preserve"> </w:t>
      </w:r>
      <w:r w:rsidR="00EB4B85" w:rsidRPr="0002201D">
        <w:rPr>
          <w:rFonts w:ascii="Times New Roman" w:hAnsi="Times New Roman" w:cs="Times New Roman"/>
          <w:bCs/>
          <w:szCs w:val="28"/>
          <w:lang w:val="kk-KZ"/>
        </w:rPr>
        <w:t xml:space="preserve">мен регламенті, </w:t>
      </w:r>
      <w:r w:rsidR="00E32968" w:rsidRPr="0002201D">
        <w:rPr>
          <w:rFonts w:ascii="Times New Roman" w:hAnsi="Times New Roman" w:cs="Times New Roman"/>
          <w:bCs/>
          <w:szCs w:val="28"/>
          <w:lang w:val="kk-KZ"/>
        </w:rPr>
        <w:t>мұрағат ұйымдарының жоспарлы-есептік құжаттарының нысаны.</w:t>
      </w:r>
    </w:p>
    <w:p w:rsidR="00531530" w:rsidRPr="0002201D" w:rsidRDefault="00531530" w:rsidP="00531530">
      <w:pPr>
        <w:pStyle w:val="a5"/>
        <w:tabs>
          <w:tab w:val="left" w:pos="1500"/>
          <w:tab w:val="left" w:pos="1985"/>
        </w:tabs>
        <w:ind w:right="-1"/>
        <w:jc w:val="both"/>
        <w:rPr>
          <w:rFonts w:ascii="Times New Roman" w:hAnsi="Times New Roman" w:cs="Times New Roman"/>
          <w:bCs/>
          <w:szCs w:val="28"/>
          <w:lang w:val="kk-KZ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6"/>
        <w:gridCol w:w="4584"/>
        <w:gridCol w:w="1620"/>
        <w:gridCol w:w="1980"/>
        <w:gridCol w:w="1440"/>
        <w:gridCol w:w="8"/>
      </w:tblGrid>
      <w:tr w:rsidR="0002201D" w:rsidRPr="0002201D" w:rsidTr="0002201D">
        <w:tc>
          <w:tcPr>
            <w:tcW w:w="636" w:type="dxa"/>
          </w:tcPr>
          <w:p w:rsidR="00531530" w:rsidRPr="0002201D" w:rsidRDefault="00531530" w:rsidP="006A6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т/а</w:t>
            </w:r>
          </w:p>
        </w:tc>
        <w:tc>
          <w:tcPr>
            <w:tcW w:w="4584" w:type="dxa"/>
          </w:tcPr>
          <w:p w:rsidR="00531530" w:rsidRPr="0002201D" w:rsidRDefault="006A6C10" w:rsidP="006A6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Іс-шаралардың атауы</w:t>
            </w:r>
          </w:p>
        </w:tc>
        <w:tc>
          <w:tcPr>
            <w:tcW w:w="1620" w:type="dxa"/>
          </w:tcPr>
          <w:p w:rsidR="00531530" w:rsidRPr="0002201D" w:rsidRDefault="006A6C10" w:rsidP="006A6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Орындалу мерзімі</w:t>
            </w:r>
          </w:p>
        </w:tc>
        <w:tc>
          <w:tcPr>
            <w:tcW w:w="1980" w:type="dxa"/>
          </w:tcPr>
          <w:p w:rsidR="00531530" w:rsidRPr="0002201D" w:rsidRDefault="006A6C10" w:rsidP="006A6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Орындау үшін жауапты</w:t>
            </w:r>
          </w:p>
        </w:tc>
        <w:tc>
          <w:tcPr>
            <w:tcW w:w="1448" w:type="dxa"/>
            <w:gridSpan w:val="2"/>
          </w:tcPr>
          <w:p w:rsidR="00531530" w:rsidRPr="0002201D" w:rsidRDefault="006A6C10" w:rsidP="006A6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Орындау туралы белгі</w:t>
            </w:r>
          </w:p>
        </w:tc>
      </w:tr>
      <w:tr w:rsidR="0002201D" w:rsidRPr="0002201D" w:rsidTr="0002201D">
        <w:tc>
          <w:tcPr>
            <w:tcW w:w="636" w:type="dxa"/>
          </w:tcPr>
          <w:p w:rsidR="00531530" w:rsidRPr="0002201D" w:rsidRDefault="006A6C10" w:rsidP="006A6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584" w:type="dxa"/>
          </w:tcPr>
          <w:p w:rsidR="00531530" w:rsidRPr="0002201D" w:rsidRDefault="006A6C10" w:rsidP="006A6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620" w:type="dxa"/>
          </w:tcPr>
          <w:p w:rsidR="00531530" w:rsidRPr="0002201D" w:rsidRDefault="006A6C10" w:rsidP="006A6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980" w:type="dxa"/>
          </w:tcPr>
          <w:p w:rsidR="00531530" w:rsidRPr="0002201D" w:rsidRDefault="006A6C10" w:rsidP="006A6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1448" w:type="dxa"/>
            <w:gridSpan w:val="2"/>
          </w:tcPr>
          <w:p w:rsidR="00531530" w:rsidRPr="0002201D" w:rsidRDefault="006A6C10" w:rsidP="006A6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</w:tr>
      <w:tr w:rsidR="006A6C10" w:rsidRPr="0002201D" w:rsidTr="0002201D">
        <w:tc>
          <w:tcPr>
            <w:tcW w:w="10268" w:type="dxa"/>
            <w:gridSpan w:val="6"/>
          </w:tcPr>
          <w:p w:rsidR="006A6C10" w:rsidRPr="0002201D" w:rsidRDefault="006A6C10" w:rsidP="00410E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2. Қазақстан Республикасының Ұлттық мұрағат қорының</w:t>
            </w:r>
            <w:r w:rsidR="002722CA"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құжаттарын мем</w:t>
            </w: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лекеттік есеп</w:t>
            </w:r>
            <w:r w:rsidR="002722CA"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ке алу және сақтауды қамтамасыз ету</w:t>
            </w:r>
          </w:p>
        </w:tc>
      </w:tr>
      <w:tr w:rsidR="002722CA" w:rsidRPr="0002201D" w:rsidTr="0002201D">
        <w:tc>
          <w:tcPr>
            <w:tcW w:w="10268" w:type="dxa"/>
            <w:gridSpan w:val="6"/>
          </w:tcPr>
          <w:p w:rsidR="002722CA" w:rsidRPr="0002201D" w:rsidRDefault="002722CA" w:rsidP="00535224">
            <w:pPr>
              <w:pStyle w:val="a7"/>
              <w:numPr>
                <w:ilvl w:val="0"/>
                <w:numId w:val="6"/>
              </w:numPr>
              <w:tabs>
                <w:tab w:val="left" w:pos="-468"/>
              </w:tabs>
              <w:ind w:left="612" w:hanging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тоқсан</w:t>
            </w:r>
          </w:p>
        </w:tc>
      </w:tr>
      <w:tr w:rsidR="0002201D" w:rsidRPr="0002201D" w:rsidTr="0002201D">
        <w:tc>
          <w:tcPr>
            <w:tcW w:w="636" w:type="dxa"/>
          </w:tcPr>
          <w:p w:rsidR="00531530" w:rsidRPr="0002201D" w:rsidRDefault="002722CA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2.1.</w:t>
            </w:r>
          </w:p>
        </w:tc>
        <w:tc>
          <w:tcPr>
            <w:tcW w:w="4584" w:type="dxa"/>
          </w:tcPr>
          <w:p w:rsidR="00531530" w:rsidRPr="0002201D" w:rsidRDefault="002722CA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Өткізу:</w:t>
            </w:r>
          </w:p>
          <w:p w:rsidR="002722CA" w:rsidRPr="0002201D" w:rsidRDefault="002722CA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 құжаттардың барлығын және физикалық күйін тексеру</w:t>
            </w:r>
          </w:p>
          <w:p w:rsidR="002722CA" w:rsidRPr="0002201D" w:rsidRDefault="002722CA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Қ №30 </w:t>
            </w:r>
            <w:r w:rsidR="008965E8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–</w:t>
            </w: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8965E8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Валихан ауданының ветиринарлық станциясы</w:t>
            </w:r>
          </w:p>
          <w:p w:rsidR="008965E8" w:rsidRPr="0002201D" w:rsidRDefault="008965E8" w:rsidP="008965E8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- жаңғырту, құжаттарды тігіндеу, өше бастаған мәтінді қалпына келтіру, </w:t>
            </w:r>
            <w:r w:rsidR="000A4493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мұқабалау;</w:t>
            </w:r>
          </w:p>
          <w:p w:rsidR="000A4493" w:rsidRPr="0002201D" w:rsidRDefault="000A4493" w:rsidP="008965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- </w:t>
            </w:r>
            <w:r w:rsidRPr="000220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залалсыздандыру, дәрілеу, </w:t>
            </w:r>
            <w:r w:rsidR="003F018B" w:rsidRPr="000220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мұрағат қоймаларын өңдеу;</w:t>
            </w:r>
          </w:p>
          <w:p w:rsidR="003F018B" w:rsidRPr="0002201D" w:rsidRDefault="003F018B" w:rsidP="008965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санитарлық күндер;</w:t>
            </w:r>
          </w:p>
          <w:p w:rsidR="003F018B" w:rsidRPr="0002201D" w:rsidRDefault="003F018B" w:rsidP="008965E8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Еңбекпен қамту және әлеуметтік бағдарламалар бөлімінде тематикалық тексеріс</w:t>
            </w:r>
          </w:p>
        </w:tc>
        <w:tc>
          <w:tcPr>
            <w:tcW w:w="1620" w:type="dxa"/>
          </w:tcPr>
          <w:p w:rsidR="00531530" w:rsidRPr="0002201D" w:rsidRDefault="00531530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722CA" w:rsidRPr="0002201D" w:rsidRDefault="002722CA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Қаңтар-наурыз</w:t>
            </w:r>
          </w:p>
          <w:p w:rsidR="003F018B" w:rsidRPr="0002201D" w:rsidRDefault="003F018B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F018B" w:rsidRPr="0002201D" w:rsidRDefault="003F018B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F018B" w:rsidRPr="0002201D" w:rsidRDefault="003F018B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F018B" w:rsidRPr="0002201D" w:rsidRDefault="003F018B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F018B" w:rsidRPr="0002201D" w:rsidRDefault="003F018B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F018B" w:rsidRPr="0002201D" w:rsidRDefault="003F018B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F018B" w:rsidRPr="0002201D" w:rsidRDefault="003F018B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Қаңтар-наурыз</w:t>
            </w:r>
          </w:p>
        </w:tc>
        <w:tc>
          <w:tcPr>
            <w:tcW w:w="1980" w:type="dxa"/>
          </w:tcPr>
          <w:p w:rsidR="00531530" w:rsidRPr="0002201D" w:rsidRDefault="00531530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722CA" w:rsidRPr="0002201D" w:rsidRDefault="002722CA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Ескендирова</w:t>
            </w:r>
          </w:p>
          <w:p w:rsidR="002722CA" w:rsidRPr="0002201D" w:rsidRDefault="002722CA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Мурашова</w:t>
            </w:r>
          </w:p>
          <w:p w:rsidR="002722CA" w:rsidRPr="0002201D" w:rsidRDefault="002722CA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F018B" w:rsidRPr="0002201D" w:rsidRDefault="003F018B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F018B" w:rsidRPr="0002201D" w:rsidRDefault="003F018B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F018B" w:rsidRPr="0002201D" w:rsidRDefault="003F018B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F018B" w:rsidRPr="0002201D" w:rsidRDefault="003F018B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F018B" w:rsidRPr="0002201D" w:rsidRDefault="003F018B" w:rsidP="003F018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Ескендирова</w:t>
            </w:r>
          </w:p>
          <w:p w:rsidR="003F018B" w:rsidRPr="0002201D" w:rsidRDefault="003F018B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Валикова</w:t>
            </w:r>
          </w:p>
        </w:tc>
        <w:tc>
          <w:tcPr>
            <w:tcW w:w="1448" w:type="dxa"/>
            <w:gridSpan w:val="2"/>
          </w:tcPr>
          <w:p w:rsidR="00531530" w:rsidRPr="0002201D" w:rsidRDefault="00531530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3F018B" w:rsidRPr="0002201D" w:rsidTr="0002201D">
        <w:tc>
          <w:tcPr>
            <w:tcW w:w="10268" w:type="dxa"/>
            <w:gridSpan w:val="6"/>
          </w:tcPr>
          <w:p w:rsidR="003F018B" w:rsidRPr="0002201D" w:rsidRDefault="003F018B" w:rsidP="003F0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2 тоқсан</w:t>
            </w:r>
          </w:p>
        </w:tc>
      </w:tr>
      <w:tr w:rsidR="0002201D" w:rsidRPr="0002201D" w:rsidTr="0002201D">
        <w:tc>
          <w:tcPr>
            <w:tcW w:w="636" w:type="dxa"/>
          </w:tcPr>
          <w:p w:rsidR="00531530" w:rsidRPr="0002201D" w:rsidRDefault="003F018B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2.2.</w:t>
            </w:r>
          </w:p>
        </w:tc>
        <w:tc>
          <w:tcPr>
            <w:tcW w:w="4584" w:type="dxa"/>
          </w:tcPr>
          <w:p w:rsidR="003F018B" w:rsidRPr="0002201D" w:rsidRDefault="003F018B" w:rsidP="003F018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Өткізу:</w:t>
            </w:r>
          </w:p>
          <w:p w:rsidR="003F018B" w:rsidRPr="0002201D" w:rsidRDefault="003F018B" w:rsidP="003F018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 құжаттардың барлығын және физикалық күйін тексеру</w:t>
            </w:r>
          </w:p>
          <w:p w:rsidR="003F018B" w:rsidRPr="0002201D" w:rsidRDefault="003F018B" w:rsidP="003F018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 №</w:t>
            </w:r>
            <w:r w:rsidR="00B47971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31</w:t>
            </w: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– </w:t>
            </w:r>
            <w:r w:rsidR="00B47971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«Украинский пахарь» колхозының ауылшаруашылық артелдері Заураловка а., «4-ая Пятилетка» Шубинка а.; </w:t>
            </w:r>
          </w:p>
          <w:p w:rsidR="00B47971" w:rsidRPr="0002201D" w:rsidRDefault="00B47971" w:rsidP="00B47971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 жаңғырту, құжаттарды тігіндеу, өше бастаған мәтінді қалпына келтіру, мұқабалау;</w:t>
            </w:r>
          </w:p>
          <w:p w:rsidR="006B6559" w:rsidRPr="0002201D" w:rsidRDefault="006B6559" w:rsidP="00B47971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 Ведомстволық мұрағаттың</w:t>
            </w:r>
            <w:r w:rsidR="00B47971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жағдай</w:t>
            </w: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 w:rsidR="00B47971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туралы </w:t>
            </w: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мәмілеге келу;</w:t>
            </w:r>
          </w:p>
          <w:p w:rsidR="00B47971" w:rsidRPr="0002201D" w:rsidRDefault="00B47971" w:rsidP="00B479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0220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залалсыздандыру</w:t>
            </w:r>
            <w:r w:rsidR="006B6559" w:rsidRPr="000220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531530" w:rsidRPr="0002201D" w:rsidRDefault="00B47971" w:rsidP="00B479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санитарлық күндер;</w:t>
            </w:r>
          </w:p>
        </w:tc>
        <w:tc>
          <w:tcPr>
            <w:tcW w:w="1620" w:type="dxa"/>
          </w:tcPr>
          <w:p w:rsidR="00531530" w:rsidRPr="0002201D" w:rsidRDefault="00531530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6B6559" w:rsidRPr="0002201D" w:rsidRDefault="006B655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Сәуір-маусым</w:t>
            </w:r>
          </w:p>
          <w:p w:rsidR="006B6559" w:rsidRPr="0002201D" w:rsidRDefault="006B655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B6559" w:rsidRPr="0002201D" w:rsidRDefault="006B655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B6559" w:rsidRPr="0002201D" w:rsidRDefault="006B655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B6559" w:rsidRPr="0002201D" w:rsidRDefault="006B655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B6559" w:rsidRPr="0002201D" w:rsidRDefault="006B655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B6559" w:rsidRPr="0002201D" w:rsidRDefault="006B655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B6559" w:rsidRPr="0002201D" w:rsidRDefault="006B655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B6559" w:rsidRPr="0002201D" w:rsidRDefault="006B655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B6559" w:rsidRPr="0002201D" w:rsidRDefault="006B655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B6559" w:rsidRPr="0002201D" w:rsidRDefault="006B655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Сәуір-маусым</w:t>
            </w:r>
          </w:p>
        </w:tc>
        <w:tc>
          <w:tcPr>
            <w:tcW w:w="1980" w:type="dxa"/>
          </w:tcPr>
          <w:p w:rsidR="00531530" w:rsidRPr="0002201D" w:rsidRDefault="00531530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6B6559" w:rsidRPr="0002201D" w:rsidRDefault="006B6559" w:rsidP="006B6559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Ескендирова</w:t>
            </w:r>
          </w:p>
          <w:p w:rsidR="006B6559" w:rsidRPr="0002201D" w:rsidRDefault="006B655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Уалиахметова</w:t>
            </w:r>
          </w:p>
          <w:p w:rsidR="006B6559" w:rsidRPr="0002201D" w:rsidRDefault="006B655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B6559" w:rsidRPr="0002201D" w:rsidRDefault="006B655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B6559" w:rsidRPr="0002201D" w:rsidRDefault="006B655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B6559" w:rsidRPr="0002201D" w:rsidRDefault="006B655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B6559" w:rsidRPr="0002201D" w:rsidRDefault="006B655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B6559" w:rsidRPr="0002201D" w:rsidRDefault="006B655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B6559" w:rsidRPr="0002201D" w:rsidRDefault="006B655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B6559" w:rsidRPr="0002201D" w:rsidRDefault="006B655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B6559" w:rsidRPr="0002201D" w:rsidRDefault="006B655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B6559" w:rsidRPr="0002201D" w:rsidRDefault="006B6559" w:rsidP="006B6559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Ескендирова</w:t>
            </w:r>
          </w:p>
          <w:p w:rsidR="006B6559" w:rsidRPr="0002201D" w:rsidRDefault="006B6559" w:rsidP="006B6559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Валикова</w:t>
            </w:r>
          </w:p>
        </w:tc>
        <w:tc>
          <w:tcPr>
            <w:tcW w:w="1448" w:type="dxa"/>
            <w:gridSpan w:val="2"/>
          </w:tcPr>
          <w:p w:rsidR="00531530" w:rsidRPr="0002201D" w:rsidRDefault="00531530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6B6559" w:rsidRPr="0002201D" w:rsidTr="0002201D">
        <w:tc>
          <w:tcPr>
            <w:tcW w:w="10268" w:type="dxa"/>
            <w:gridSpan w:val="6"/>
          </w:tcPr>
          <w:p w:rsidR="006B6559" w:rsidRPr="0002201D" w:rsidRDefault="006B6559" w:rsidP="006B6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3 тоқсан</w:t>
            </w:r>
          </w:p>
        </w:tc>
      </w:tr>
      <w:tr w:rsidR="0002201D" w:rsidRPr="0002201D" w:rsidTr="0002201D">
        <w:tc>
          <w:tcPr>
            <w:tcW w:w="636" w:type="dxa"/>
          </w:tcPr>
          <w:p w:rsidR="000910E9" w:rsidRPr="0002201D" w:rsidRDefault="000910E9" w:rsidP="000C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2.3.</w:t>
            </w:r>
          </w:p>
        </w:tc>
        <w:tc>
          <w:tcPr>
            <w:tcW w:w="4584" w:type="dxa"/>
          </w:tcPr>
          <w:p w:rsidR="000910E9" w:rsidRPr="0002201D" w:rsidRDefault="000910E9" w:rsidP="006B6559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Өткізу:</w:t>
            </w:r>
          </w:p>
          <w:p w:rsidR="000910E9" w:rsidRPr="0002201D" w:rsidRDefault="000910E9" w:rsidP="006B6559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 құжаттардың барлығын және физикалық күйін тексеру</w:t>
            </w:r>
          </w:p>
          <w:p w:rsidR="000910E9" w:rsidRPr="0002201D" w:rsidRDefault="000910E9" w:rsidP="006B6559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Қ №32 –  Филиал 20/1 </w:t>
            </w:r>
          </w:p>
          <w:p w:rsidR="000910E9" w:rsidRPr="0002201D" w:rsidRDefault="000910E9" w:rsidP="006B6559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РГП «Енбек-Кокшетау»;</w:t>
            </w:r>
          </w:p>
          <w:p w:rsidR="000910E9" w:rsidRPr="0002201D" w:rsidRDefault="000910E9" w:rsidP="006B6559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 №33 –  Аграрлық-өнеркәсіптік кешеннің жұмысшыларының аудандық кәсіподақ комитеті;</w:t>
            </w:r>
          </w:p>
          <w:p w:rsidR="000910E9" w:rsidRPr="0002201D" w:rsidRDefault="000910E9" w:rsidP="006B6559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 жаңғырту, құжаттарды тігіндеу, өше бастаған мәтінді қалпына келтіру;</w:t>
            </w:r>
          </w:p>
          <w:p w:rsidR="000910E9" w:rsidRPr="0002201D" w:rsidRDefault="000910E9" w:rsidP="006B6559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 мұқабалау;</w:t>
            </w:r>
          </w:p>
          <w:p w:rsidR="000910E9" w:rsidRPr="0002201D" w:rsidRDefault="000910E9" w:rsidP="006B6559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 Ведомстволық мұрағаттың жағдайы туралы мәмілеге келу;</w:t>
            </w:r>
          </w:p>
          <w:p w:rsidR="000910E9" w:rsidRPr="0002201D" w:rsidRDefault="000910E9" w:rsidP="006B65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0220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залалсыздандыру;</w:t>
            </w:r>
          </w:p>
          <w:p w:rsidR="000910E9" w:rsidRPr="0002201D" w:rsidRDefault="000910E9" w:rsidP="006B65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санитарлық күндер;</w:t>
            </w:r>
          </w:p>
        </w:tc>
        <w:tc>
          <w:tcPr>
            <w:tcW w:w="1620" w:type="dxa"/>
          </w:tcPr>
          <w:p w:rsidR="000910E9" w:rsidRPr="0002201D" w:rsidRDefault="000910E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910E9" w:rsidRPr="0002201D" w:rsidRDefault="000910E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Шілде-қыркүйек</w:t>
            </w:r>
          </w:p>
          <w:p w:rsidR="000910E9" w:rsidRPr="0002201D" w:rsidRDefault="000910E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910E9" w:rsidRPr="0002201D" w:rsidRDefault="000910E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910E9" w:rsidRPr="0002201D" w:rsidRDefault="000910E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910E9" w:rsidRPr="0002201D" w:rsidRDefault="000910E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910E9" w:rsidRPr="0002201D" w:rsidRDefault="000910E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910E9" w:rsidRPr="0002201D" w:rsidRDefault="000910E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910E9" w:rsidRPr="0002201D" w:rsidRDefault="000910E9" w:rsidP="000910E9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910E9" w:rsidRPr="0002201D" w:rsidRDefault="000910E9" w:rsidP="000910E9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910E9" w:rsidRPr="0002201D" w:rsidRDefault="000910E9" w:rsidP="000910E9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910E9" w:rsidRPr="0002201D" w:rsidRDefault="000910E9" w:rsidP="000910E9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910E9" w:rsidRPr="0002201D" w:rsidRDefault="000910E9" w:rsidP="000910E9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Шілде-қыркүйек</w:t>
            </w:r>
          </w:p>
          <w:p w:rsidR="000910E9" w:rsidRPr="0002201D" w:rsidRDefault="000910E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80" w:type="dxa"/>
          </w:tcPr>
          <w:p w:rsidR="000910E9" w:rsidRPr="0002201D" w:rsidRDefault="000910E9" w:rsidP="002B1B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910E9" w:rsidRPr="0002201D" w:rsidRDefault="000910E9" w:rsidP="002B1B8F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Ескендирова</w:t>
            </w:r>
          </w:p>
          <w:p w:rsidR="000910E9" w:rsidRPr="0002201D" w:rsidRDefault="000910E9" w:rsidP="002B1B8F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Мурашова</w:t>
            </w:r>
          </w:p>
          <w:p w:rsidR="000910E9" w:rsidRPr="0002201D" w:rsidRDefault="000910E9" w:rsidP="002B1B8F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910E9" w:rsidRPr="0002201D" w:rsidRDefault="000910E9" w:rsidP="000910E9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910E9" w:rsidRPr="0002201D" w:rsidRDefault="000910E9" w:rsidP="000910E9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910E9" w:rsidRPr="0002201D" w:rsidRDefault="000910E9" w:rsidP="000910E9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910E9" w:rsidRPr="0002201D" w:rsidRDefault="000910E9" w:rsidP="000910E9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910E9" w:rsidRPr="0002201D" w:rsidRDefault="000910E9" w:rsidP="000910E9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910E9" w:rsidRPr="0002201D" w:rsidRDefault="000910E9" w:rsidP="000910E9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910E9" w:rsidRPr="0002201D" w:rsidRDefault="000910E9" w:rsidP="000910E9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910E9" w:rsidRPr="0002201D" w:rsidRDefault="000910E9" w:rsidP="000910E9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910E9" w:rsidRPr="0002201D" w:rsidRDefault="000910E9" w:rsidP="000910E9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910E9" w:rsidRPr="0002201D" w:rsidRDefault="000910E9" w:rsidP="000910E9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Ескендирова</w:t>
            </w:r>
          </w:p>
          <w:p w:rsidR="000910E9" w:rsidRPr="0002201D" w:rsidRDefault="000910E9" w:rsidP="002B1B8F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Валикова</w:t>
            </w:r>
          </w:p>
        </w:tc>
        <w:tc>
          <w:tcPr>
            <w:tcW w:w="1448" w:type="dxa"/>
            <w:gridSpan w:val="2"/>
          </w:tcPr>
          <w:p w:rsidR="000910E9" w:rsidRPr="0002201D" w:rsidRDefault="000910E9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0910E9" w:rsidRPr="0002201D" w:rsidTr="0002201D">
        <w:tc>
          <w:tcPr>
            <w:tcW w:w="10268" w:type="dxa"/>
            <w:gridSpan w:val="6"/>
          </w:tcPr>
          <w:p w:rsidR="000910E9" w:rsidRPr="0002201D" w:rsidRDefault="000910E9" w:rsidP="00091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4 тоқсан</w:t>
            </w:r>
          </w:p>
        </w:tc>
      </w:tr>
      <w:tr w:rsidR="0002201D" w:rsidRPr="0002201D" w:rsidTr="0002201D">
        <w:tc>
          <w:tcPr>
            <w:tcW w:w="636" w:type="dxa"/>
          </w:tcPr>
          <w:p w:rsidR="000910E9" w:rsidRPr="0002201D" w:rsidRDefault="000910E9" w:rsidP="000C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2.4.</w:t>
            </w:r>
          </w:p>
        </w:tc>
        <w:tc>
          <w:tcPr>
            <w:tcW w:w="4584" w:type="dxa"/>
          </w:tcPr>
          <w:p w:rsidR="000910E9" w:rsidRPr="0002201D" w:rsidRDefault="000910E9" w:rsidP="002B1B8F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Өткізу:</w:t>
            </w:r>
          </w:p>
          <w:p w:rsidR="000910E9" w:rsidRPr="0002201D" w:rsidRDefault="000910E9" w:rsidP="002B1B8F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 құжаттардың барлығын және физикалық күйін тексеру</w:t>
            </w:r>
          </w:p>
          <w:p w:rsidR="000910E9" w:rsidRPr="0002201D" w:rsidRDefault="000910E9" w:rsidP="002B1B8F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 №34 –  Энбекшілдер ауданының жоспарлы бөлімі;</w:t>
            </w:r>
          </w:p>
          <w:p w:rsidR="000910E9" w:rsidRPr="0002201D" w:rsidRDefault="000910E9" w:rsidP="002B1B8F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- жаңғырту, құжаттарды тігіндеу, </w:t>
            </w: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өше бастаған мәтінді қалпына келтіру, жапсырма мен </w:t>
            </w:r>
            <w:r w:rsidR="001B6D33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жіптерді ауыстыру</w:t>
            </w: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;</w:t>
            </w:r>
          </w:p>
          <w:p w:rsidR="000910E9" w:rsidRPr="0002201D" w:rsidRDefault="000910E9" w:rsidP="002B1B8F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 мұқабалау;</w:t>
            </w:r>
          </w:p>
          <w:p w:rsidR="000910E9" w:rsidRPr="0002201D" w:rsidRDefault="000910E9" w:rsidP="001B6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0220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залалсыздандыру;</w:t>
            </w:r>
          </w:p>
        </w:tc>
        <w:tc>
          <w:tcPr>
            <w:tcW w:w="1620" w:type="dxa"/>
          </w:tcPr>
          <w:p w:rsidR="000910E9" w:rsidRPr="0002201D" w:rsidRDefault="000910E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910E9" w:rsidRPr="0002201D" w:rsidRDefault="000910E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Қазан-желтоқсан</w:t>
            </w:r>
          </w:p>
          <w:p w:rsidR="001B6D33" w:rsidRPr="0002201D" w:rsidRDefault="001B6D33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B6D33" w:rsidRPr="0002201D" w:rsidRDefault="001B6D33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B6D33" w:rsidRPr="0002201D" w:rsidRDefault="001B6D33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B6D33" w:rsidRPr="0002201D" w:rsidRDefault="001B6D33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B6D33" w:rsidRPr="0002201D" w:rsidRDefault="001B6D33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B6D33" w:rsidRPr="0002201D" w:rsidRDefault="001B6D33" w:rsidP="001B6D3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Қазан-желтоқсан</w:t>
            </w:r>
          </w:p>
          <w:p w:rsidR="001B6D33" w:rsidRPr="0002201D" w:rsidRDefault="001B6D33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80" w:type="dxa"/>
          </w:tcPr>
          <w:p w:rsidR="000910E9" w:rsidRPr="0002201D" w:rsidRDefault="000910E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910E9" w:rsidRPr="0002201D" w:rsidRDefault="000910E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Мурашова</w:t>
            </w:r>
          </w:p>
          <w:p w:rsidR="000910E9" w:rsidRPr="0002201D" w:rsidRDefault="000910E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Сарсембекова</w:t>
            </w:r>
          </w:p>
          <w:p w:rsidR="001B6D33" w:rsidRPr="0002201D" w:rsidRDefault="001B6D33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B6D33" w:rsidRPr="0002201D" w:rsidRDefault="001B6D33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B6D33" w:rsidRPr="0002201D" w:rsidRDefault="001B6D33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B6D33" w:rsidRPr="0002201D" w:rsidRDefault="001B6D33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B6D33" w:rsidRPr="0002201D" w:rsidRDefault="001B6D33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B6D33" w:rsidRPr="0002201D" w:rsidRDefault="001B6D33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Уалиахметова</w:t>
            </w:r>
          </w:p>
          <w:p w:rsidR="001B6D33" w:rsidRPr="0002201D" w:rsidRDefault="001B6D33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Валикова</w:t>
            </w:r>
          </w:p>
        </w:tc>
        <w:tc>
          <w:tcPr>
            <w:tcW w:w="1448" w:type="dxa"/>
            <w:gridSpan w:val="2"/>
          </w:tcPr>
          <w:p w:rsidR="000910E9" w:rsidRPr="0002201D" w:rsidRDefault="000910E9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410E4E" w:rsidRPr="0002201D" w:rsidTr="0002201D">
        <w:tc>
          <w:tcPr>
            <w:tcW w:w="10268" w:type="dxa"/>
            <w:gridSpan w:val="6"/>
          </w:tcPr>
          <w:p w:rsidR="00410E4E" w:rsidRPr="002135D3" w:rsidRDefault="00410E4E" w:rsidP="004906B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3. </w:t>
            </w:r>
            <w:r w:rsidR="002135D3" w:rsidRPr="00F93193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ҚР ҰМҚ  құру, ведомстволық мұрағаттардың ұйымдастырушылық-әдістемелік басшылығы және мекемелер, ұйымдар немесе кәсіпорындардағы іс жүргізудегі құжаттардың ұйымдастырылуы. Заңды тұлғалардың </w:t>
            </w:r>
            <w:r w:rsidR="002135D3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және олардың бірлестіктерінің</w:t>
            </w:r>
            <w:r w:rsidR="002135D3" w:rsidRPr="00F93193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мұрағаттарымен жұмыс істеу.</w:t>
            </w:r>
          </w:p>
        </w:tc>
      </w:tr>
      <w:tr w:rsidR="000C3A28" w:rsidRPr="0002201D" w:rsidTr="0002201D">
        <w:tc>
          <w:tcPr>
            <w:tcW w:w="10268" w:type="dxa"/>
            <w:gridSpan w:val="6"/>
          </w:tcPr>
          <w:p w:rsidR="000C3A28" w:rsidRPr="0002201D" w:rsidRDefault="000C3A28" w:rsidP="000C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1 тоқсан</w:t>
            </w:r>
          </w:p>
        </w:tc>
      </w:tr>
      <w:tr w:rsidR="0002201D" w:rsidRPr="0002201D" w:rsidTr="0002201D">
        <w:tc>
          <w:tcPr>
            <w:tcW w:w="636" w:type="dxa"/>
          </w:tcPr>
          <w:p w:rsidR="000910E9" w:rsidRPr="0002201D" w:rsidRDefault="000C3A28" w:rsidP="000C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3.1.</w:t>
            </w:r>
          </w:p>
        </w:tc>
        <w:tc>
          <w:tcPr>
            <w:tcW w:w="4584" w:type="dxa"/>
          </w:tcPr>
          <w:p w:rsidR="000910E9" w:rsidRPr="0002201D" w:rsidRDefault="001535C8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Қабылдау:</w:t>
            </w:r>
          </w:p>
          <w:p w:rsidR="001535C8" w:rsidRPr="0002201D" w:rsidRDefault="001535C8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="000324F9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16701B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Еңбекшілдер ауданының прокуратурасының басқару құжаттарын </w:t>
            </w:r>
          </w:p>
        </w:tc>
        <w:tc>
          <w:tcPr>
            <w:tcW w:w="1620" w:type="dxa"/>
          </w:tcPr>
          <w:p w:rsidR="009A18E4" w:rsidRPr="0002201D" w:rsidRDefault="009A18E4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910E9" w:rsidRPr="0002201D" w:rsidRDefault="0016701B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Қаңтар-наурыз</w:t>
            </w:r>
          </w:p>
        </w:tc>
        <w:tc>
          <w:tcPr>
            <w:tcW w:w="1980" w:type="dxa"/>
          </w:tcPr>
          <w:p w:rsidR="009A18E4" w:rsidRPr="0002201D" w:rsidRDefault="009A18E4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910E9" w:rsidRPr="0002201D" w:rsidRDefault="0016701B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Ескендирова</w:t>
            </w:r>
          </w:p>
          <w:p w:rsidR="0016701B" w:rsidRPr="0002201D" w:rsidRDefault="0016701B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Уалиахметова</w:t>
            </w:r>
          </w:p>
        </w:tc>
        <w:tc>
          <w:tcPr>
            <w:tcW w:w="1448" w:type="dxa"/>
            <w:gridSpan w:val="2"/>
          </w:tcPr>
          <w:p w:rsidR="000910E9" w:rsidRPr="0002201D" w:rsidRDefault="000910E9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16701B" w:rsidRPr="0002201D" w:rsidTr="0002201D">
        <w:tc>
          <w:tcPr>
            <w:tcW w:w="10268" w:type="dxa"/>
            <w:gridSpan w:val="6"/>
          </w:tcPr>
          <w:p w:rsidR="0016701B" w:rsidRPr="0002201D" w:rsidRDefault="0016701B" w:rsidP="00167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2 тоқсан</w:t>
            </w:r>
          </w:p>
        </w:tc>
      </w:tr>
      <w:tr w:rsidR="0002201D" w:rsidRPr="0002201D" w:rsidTr="0002201D">
        <w:tc>
          <w:tcPr>
            <w:tcW w:w="636" w:type="dxa"/>
          </w:tcPr>
          <w:p w:rsidR="000910E9" w:rsidRPr="0002201D" w:rsidRDefault="0016701B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3.1.</w:t>
            </w:r>
          </w:p>
        </w:tc>
        <w:tc>
          <w:tcPr>
            <w:tcW w:w="4584" w:type="dxa"/>
          </w:tcPr>
          <w:p w:rsidR="000910E9" w:rsidRPr="0002201D" w:rsidRDefault="0016701B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 фотоқұжаттар;</w:t>
            </w:r>
          </w:p>
          <w:p w:rsidR="0016701B" w:rsidRPr="0002201D" w:rsidRDefault="0016701B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 жеке тектік құжаттар</w:t>
            </w:r>
          </w:p>
        </w:tc>
        <w:tc>
          <w:tcPr>
            <w:tcW w:w="1620" w:type="dxa"/>
          </w:tcPr>
          <w:p w:rsidR="000910E9" w:rsidRPr="0002201D" w:rsidRDefault="0016701B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Сәуір-маусым</w:t>
            </w:r>
          </w:p>
        </w:tc>
        <w:tc>
          <w:tcPr>
            <w:tcW w:w="1980" w:type="dxa"/>
          </w:tcPr>
          <w:p w:rsidR="000910E9" w:rsidRPr="0002201D" w:rsidRDefault="0016701B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Ескендирова</w:t>
            </w:r>
          </w:p>
          <w:p w:rsidR="0016701B" w:rsidRPr="0002201D" w:rsidRDefault="0016701B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Мурашова</w:t>
            </w:r>
          </w:p>
        </w:tc>
        <w:tc>
          <w:tcPr>
            <w:tcW w:w="1448" w:type="dxa"/>
            <w:gridSpan w:val="2"/>
          </w:tcPr>
          <w:p w:rsidR="000910E9" w:rsidRPr="0002201D" w:rsidRDefault="000910E9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02201D" w:rsidRPr="0002201D" w:rsidTr="0002201D">
        <w:tc>
          <w:tcPr>
            <w:tcW w:w="636" w:type="dxa"/>
          </w:tcPr>
          <w:p w:rsidR="000910E9" w:rsidRPr="0002201D" w:rsidRDefault="0016701B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3.2.</w:t>
            </w:r>
          </w:p>
        </w:tc>
        <w:tc>
          <w:tcPr>
            <w:tcW w:w="4584" w:type="dxa"/>
          </w:tcPr>
          <w:p w:rsidR="0016701B" w:rsidRPr="0002201D" w:rsidRDefault="0016701B" w:rsidP="001670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Өткізу:</w:t>
            </w:r>
          </w:p>
          <w:p w:rsidR="000910E9" w:rsidRPr="0002201D" w:rsidRDefault="0016701B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-</w:t>
            </w:r>
            <w:r w:rsidR="000324F9"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фотоқұжаттар құндылығын сараптау, жеке тектік құжаттар </w:t>
            </w:r>
          </w:p>
        </w:tc>
        <w:tc>
          <w:tcPr>
            <w:tcW w:w="1620" w:type="dxa"/>
          </w:tcPr>
          <w:p w:rsidR="009A18E4" w:rsidRPr="0002201D" w:rsidRDefault="009A18E4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910E9" w:rsidRPr="0002201D" w:rsidRDefault="0016701B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Сәуір-маусым</w:t>
            </w:r>
          </w:p>
        </w:tc>
        <w:tc>
          <w:tcPr>
            <w:tcW w:w="1980" w:type="dxa"/>
          </w:tcPr>
          <w:p w:rsidR="009A18E4" w:rsidRPr="0002201D" w:rsidRDefault="009A18E4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910E9" w:rsidRPr="0002201D" w:rsidRDefault="0016701B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ЭК мүшелері</w:t>
            </w:r>
          </w:p>
        </w:tc>
        <w:tc>
          <w:tcPr>
            <w:tcW w:w="1448" w:type="dxa"/>
            <w:gridSpan w:val="2"/>
          </w:tcPr>
          <w:p w:rsidR="000910E9" w:rsidRPr="0002201D" w:rsidRDefault="000910E9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02201D" w:rsidRPr="0002201D" w:rsidTr="0002201D">
        <w:tc>
          <w:tcPr>
            <w:tcW w:w="636" w:type="dxa"/>
          </w:tcPr>
          <w:p w:rsidR="000910E9" w:rsidRPr="0002201D" w:rsidRDefault="00A2551E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3.3.</w:t>
            </w:r>
          </w:p>
        </w:tc>
        <w:tc>
          <w:tcPr>
            <w:tcW w:w="4584" w:type="dxa"/>
          </w:tcPr>
          <w:p w:rsidR="00520475" w:rsidRPr="0002201D" w:rsidRDefault="00520475" w:rsidP="00520475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Тапсыру:</w:t>
            </w:r>
          </w:p>
          <w:p w:rsidR="00422807" w:rsidRPr="0002201D" w:rsidRDefault="00520475" w:rsidP="0087651F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="000324F9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Мұрағат пен құжаттар  басқармасының СТЭК-на</w:t>
            </w:r>
            <w:r w:rsidR="007C59FA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фотоқұжаттардың тізімдемесі, жеке тектік құжаттар</w:t>
            </w:r>
          </w:p>
        </w:tc>
        <w:tc>
          <w:tcPr>
            <w:tcW w:w="1620" w:type="dxa"/>
          </w:tcPr>
          <w:p w:rsidR="009A18E4" w:rsidRPr="0002201D" w:rsidRDefault="009A18E4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910E9" w:rsidRPr="0002201D" w:rsidRDefault="00EF1707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Сәуір-маусым</w:t>
            </w:r>
          </w:p>
        </w:tc>
        <w:tc>
          <w:tcPr>
            <w:tcW w:w="1980" w:type="dxa"/>
          </w:tcPr>
          <w:p w:rsidR="009A18E4" w:rsidRPr="0002201D" w:rsidRDefault="009A18E4" w:rsidP="00EF1707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F1707" w:rsidRPr="0002201D" w:rsidRDefault="00EF1707" w:rsidP="00EF1707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Ескендирова</w:t>
            </w:r>
          </w:p>
          <w:p w:rsidR="000910E9" w:rsidRPr="0002201D" w:rsidRDefault="00EF1707" w:rsidP="00EF170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Мурашова</w:t>
            </w:r>
          </w:p>
        </w:tc>
        <w:tc>
          <w:tcPr>
            <w:tcW w:w="1448" w:type="dxa"/>
            <w:gridSpan w:val="2"/>
          </w:tcPr>
          <w:p w:rsidR="000910E9" w:rsidRPr="0002201D" w:rsidRDefault="000910E9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EF1707" w:rsidRPr="0002201D" w:rsidTr="0002201D">
        <w:tc>
          <w:tcPr>
            <w:tcW w:w="10268" w:type="dxa"/>
            <w:gridSpan w:val="6"/>
          </w:tcPr>
          <w:p w:rsidR="00EF1707" w:rsidRPr="0002201D" w:rsidRDefault="00BF2BB0" w:rsidP="00EF1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3</w:t>
            </w:r>
            <w:r w:rsidR="00EF1707"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тоқсан</w:t>
            </w:r>
          </w:p>
        </w:tc>
      </w:tr>
      <w:tr w:rsidR="0002201D" w:rsidRPr="0002201D" w:rsidTr="0002201D">
        <w:tc>
          <w:tcPr>
            <w:tcW w:w="636" w:type="dxa"/>
          </w:tcPr>
          <w:p w:rsidR="000910E9" w:rsidRPr="0002201D" w:rsidRDefault="00BF2BB0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3.1.</w:t>
            </w:r>
          </w:p>
        </w:tc>
        <w:tc>
          <w:tcPr>
            <w:tcW w:w="4584" w:type="dxa"/>
          </w:tcPr>
          <w:p w:rsidR="00520475" w:rsidRPr="0002201D" w:rsidRDefault="00C323A5" w:rsidP="00520475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Қабылдау</w:t>
            </w:r>
            <w:r w:rsidR="00520475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:</w:t>
            </w:r>
          </w:p>
          <w:p w:rsidR="000910E9" w:rsidRPr="0002201D" w:rsidRDefault="00520475" w:rsidP="00BF2B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0220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Ақмола облысының мұрағаттар мен құжаттамалар басқармасының «Еңбекшілдер ауданының мемлекеттік мұрағаты» ММ</w:t>
            </w: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б</w:t>
            </w:r>
            <w:r w:rsidR="00BF2BB0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асқару құжаттарын</w:t>
            </w:r>
          </w:p>
        </w:tc>
        <w:tc>
          <w:tcPr>
            <w:tcW w:w="1620" w:type="dxa"/>
          </w:tcPr>
          <w:p w:rsidR="00BF2BB0" w:rsidRPr="0002201D" w:rsidRDefault="00BF2BB0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910E9" w:rsidRPr="0002201D" w:rsidRDefault="00BF2BB0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Шілде-қыркүйек</w:t>
            </w:r>
          </w:p>
        </w:tc>
        <w:tc>
          <w:tcPr>
            <w:tcW w:w="1980" w:type="dxa"/>
          </w:tcPr>
          <w:p w:rsidR="00BF2BB0" w:rsidRPr="0002201D" w:rsidRDefault="00BF2BB0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910E9" w:rsidRPr="0002201D" w:rsidRDefault="00BF2BB0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Ескендирова</w:t>
            </w:r>
          </w:p>
          <w:p w:rsidR="00BF2BB0" w:rsidRPr="0002201D" w:rsidRDefault="00BF2BB0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Сарсембекова</w:t>
            </w:r>
          </w:p>
        </w:tc>
        <w:tc>
          <w:tcPr>
            <w:tcW w:w="1448" w:type="dxa"/>
            <w:gridSpan w:val="2"/>
          </w:tcPr>
          <w:p w:rsidR="000910E9" w:rsidRPr="0002201D" w:rsidRDefault="000910E9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02201D" w:rsidRPr="0002201D" w:rsidTr="0002201D">
        <w:tc>
          <w:tcPr>
            <w:tcW w:w="636" w:type="dxa"/>
          </w:tcPr>
          <w:p w:rsidR="000910E9" w:rsidRPr="0002201D" w:rsidRDefault="00BF2BB0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3.2.</w:t>
            </w:r>
          </w:p>
        </w:tc>
        <w:tc>
          <w:tcPr>
            <w:tcW w:w="4584" w:type="dxa"/>
          </w:tcPr>
          <w:p w:rsidR="00BF2BB0" w:rsidRPr="0002201D" w:rsidRDefault="00BF2BB0" w:rsidP="00BF2BB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Өткізу:</w:t>
            </w:r>
          </w:p>
          <w:p w:rsidR="000910E9" w:rsidRPr="0002201D" w:rsidRDefault="00BF2BB0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0220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Ақмола облысының мұрағаттар мен құжаттамалар басқармасының «Еңбекшілдер ауданының мемлекеттік мұрағаты» ММ құжаттар құндылығының сараптамасын</w:t>
            </w:r>
          </w:p>
        </w:tc>
        <w:tc>
          <w:tcPr>
            <w:tcW w:w="1620" w:type="dxa"/>
          </w:tcPr>
          <w:p w:rsidR="000910E9" w:rsidRPr="0002201D" w:rsidRDefault="000910E9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BF2BB0" w:rsidRPr="0002201D" w:rsidRDefault="00BF2BB0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Шілде-қыркүйек</w:t>
            </w:r>
          </w:p>
        </w:tc>
        <w:tc>
          <w:tcPr>
            <w:tcW w:w="1980" w:type="dxa"/>
          </w:tcPr>
          <w:p w:rsidR="000910E9" w:rsidRPr="0002201D" w:rsidRDefault="000910E9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BF2BB0" w:rsidRPr="0002201D" w:rsidRDefault="00BF2BB0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ЭК мүшелері</w:t>
            </w:r>
          </w:p>
        </w:tc>
        <w:tc>
          <w:tcPr>
            <w:tcW w:w="1448" w:type="dxa"/>
            <w:gridSpan w:val="2"/>
          </w:tcPr>
          <w:p w:rsidR="000910E9" w:rsidRPr="0002201D" w:rsidRDefault="000910E9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02201D" w:rsidRPr="0002201D" w:rsidTr="0002201D">
        <w:tc>
          <w:tcPr>
            <w:tcW w:w="636" w:type="dxa"/>
          </w:tcPr>
          <w:p w:rsidR="000910E9" w:rsidRPr="0002201D" w:rsidRDefault="00BF2BB0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3.3.</w:t>
            </w:r>
          </w:p>
        </w:tc>
        <w:tc>
          <w:tcPr>
            <w:tcW w:w="4584" w:type="dxa"/>
          </w:tcPr>
          <w:p w:rsidR="007C59FA" w:rsidRPr="0002201D" w:rsidRDefault="007C59FA" w:rsidP="007C59FA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Тапсыру:</w:t>
            </w:r>
          </w:p>
          <w:p w:rsidR="000910E9" w:rsidRPr="0002201D" w:rsidRDefault="007C59FA" w:rsidP="005145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- </w:t>
            </w: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Мұрағат пен құжаттар  басқармасының СТЭК-на</w:t>
            </w:r>
            <w:r w:rsidR="00514524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0220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Ақмола облысының мұрағаттар мен құжаттамалар басқармасының </w:t>
            </w:r>
            <w:r w:rsidRPr="000220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«Еңбекшілдер ауданының мемлекеттік мұрағаты» ММ </w:t>
            </w:r>
            <w:r w:rsidR="00514524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тізімдемесін бекітуге</w:t>
            </w:r>
          </w:p>
        </w:tc>
        <w:tc>
          <w:tcPr>
            <w:tcW w:w="1620" w:type="dxa"/>
          </w:tcPr>
          <w:p w:rsidR="000910E9" w:rsidRPr="0002201D" w:rsidRDefault="000910E9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514524" w:rsidRPr="0002201D" w:rsidRDefault="00514524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Шілде-қыркүйек</w:t>
            </w:r>
          </w:p>
        </w:tc>
        <w:tc>
          <w:tcPr>
            <w:tcW w:w="1980" w:type="dxa"/>
          </w:tcPr>
          <w:p w:rsidR="000910E9" w:rsidRPr="0002201D" w:rsidRDefault="000910E9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514524" w:rsidRPr="0002201D" w:rsidRDefault="00514524" w:rsidP="00514524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Ескендирова</w:t>
            </w:r>
          </w:p>
          <w:p w:rsidR="00514524" w:rsidRPr="0002201D" w:rsidRDefault="00514524" w:rsidP="005145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Сарсембекова</w:t>
            </w:r>
          </w:p>
        </w:tc>
        <w:tc>
          <w:tcPr>
            <w:tcW w:w="1448" w:type="dxa"/>
            <w:gridSpan w:val="2"/>
          </w:tcPr>
          <w:p w:rsidR="000910E9" w:rsidRPr="0002201D" w:rsidRDefault="000910E9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514524" w:rsidRPr="0002201D" w:rsidTr="0002201D">
        <w:tc>
          <w:tcPr>
            <w:tcW w:w="10268" w:type="dxa"/>
            <w:gridSpan w:val="6"/>
          </w:tcPr>
          <w:p w:rsidR="00514524" w:rsidRPr="0002201D" w:rsidRDefault="00514524" w:rsidP="00514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4 </w:t>
            </w:r>
            <w:r w:rsidR="00535224"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тоқсан</w:t>
            </w:r>
          </w:p>
        </w:tc>
      </w:tr>
      <w:tr w:rsidR="0002201D" w:rsidRPr="0002201D" w:rsidTr="0002201D">
        <w:tc>
          <w:tcPr>
            <w:tcW w:w="636" w:type="dxa"/>
          </w:tcPr>
          <w:p w:rsidR="00514524" w:rsidRPr="0002201D" w:rsidRDefault="00514524" w:rsidP="001240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3.1.</w:t>
            </w:r>
          </w:p>
        </w:tc>
        <w:tc>
          <w:tcPr>
            <w:tcW w:w="4584" w:type="dxa"/>
          </w:tcPr>
          <w:p w:rsidR="00C323A5" w:rsidRPr="0002201D" w:rsidRDefault="00C323A5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Қабылдау:</w:t>
            </w:r>
          </w:p>
          <w:p w:rsidR="00514524" w:rsidRPr="0002201D" w:rsidRDefault="00C323A5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="004D6C84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Қазақстан Республикасы Ұлттық экономика министрлігі тұтынушылардың құқықтарын қорғау комитетінің Ақмола облыстық тұтынушылардың құқықтарын қорғау департаментінің Еңбекшілдер аудандық тұтынушылардың құқықтарын қорғау басқармасы</w:t>
            </w:r>
          </w:p>
        </w:tc>
        <w:tc>
          <w:tcPr>
            <w:tcW w:w="1620" w:type="dxa"/>
          </w:tcPr>
          <w:p w:rsidR="009A18E4" w:rsidRPr="0002201D" w:rsidRDefault="009A18E4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14524" w:rsidRPr="0002201D" w:rsidRDefault="00514524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Қараша-желтоқсан</w:t>
            </w:r>
          </w:p>
        </w:tc>
        <w:tc>
          <w:tcPr>
            <w:tcW w:w="1980" w:type="dxa"/>
          </w:tcPr>
          <w:p w:rsidR="009A18E4" w:rsidRPr="0002201D" w:rsidRDefault="009A18E4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14524" w:rsidRPr="0002201D" w:rsidRDefault="00514524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Ескендирова</w:t>
            </w:r>
          </w:p>
          <w:p w:rsidR="00514524" w:rsidRPr="0002201D" w:rsidRDefault="00514524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Мурашова</w:t>
            </w:r>
          </w:p>
        </w:tc>
        <w:tc>
          <w:tcPr>
            <w:tcW w:w="1448" w:type="dxa"/>
            <w:gridSpan w:val="2"/>
          </w:tcPr>
          <w:p w:rsidR="00514524" w:rsidRPr="0002201D" w:rsidRDefault="00514524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02201D" w:rsidRPr="0002201D" w:rsidTr="0002201D">
        <w:tc>
          <w:tcPr>
            <w:tcW w:w="636" w:type="dxa"/>
          </w:tcPr>
          <w:p w:rsidR="00C323A5" w:rsidRPr="0002201D" w:rsidRDefault="00C323A5" w:rsidP="001240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3.2.</w:t>
            </w:r>
          </w:p>
        </w:tc>
        <w:tc>
          <w:tcPr>
            <w:tcW w:w="4584" w:type="dxa"/>
          </w:tcPr>
          <w:p w:rsidR="00C323A5" w:rsidRPr="0002201D" w:rsidRDefault="00C323A5" w:rsidP="0012400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Өткізу:</w:t>
            </w:r>
          </w:p>
          <w:p w:rsidR="00C323A5" w:rsidRPr="0002201D" w:rsidRDefault="00C323A5" w:rsidP="0012400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 Қазақстан Республикасы Ұлттық экономика министрлігі тұтынушылардың құқықтарын қорғау комитетінің Ақмола облыстық тұтынушылардың құқықтарын қорғау департаментінің Еңбекшілдер аудандық тұтынушылардың құқықтарын қорғау басқармасының  құжаттардың сараптама құндылығын</w:t>
            </w:r>
          </w:p>
        </w:tc>
        <w:tc>
          <w:tcPr>
            <w:tcW w:w="1620" w:type="dxa"/>
          </w:tcPr>
          <w:p w:rsidR="00D93AA1" w:rsidRPr="0002201D" w:rsidRDefault="00D93AA1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323A5" w:rsidRPr="0002201D" w:rsidRDefault="00C323A5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Қараша-желтоқсан</w:t>
            </w:r>
          </w:p>
        </w:tc>
        <w:tc>
          <w:tcPr>
            <w:tcW w:w="1980" w:type="dxa"/>
          </w:tcPr>
          <w:p w:rsidR="00D93AA1" w:rsidRPr="0002201D" w:rsidRDefault="00D93AA1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323A5" w:rsidRPr="0002201D" w:rsidRDefault="00C323A5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ЭК мүшелері</w:t>
            </w:r>
          </w:p>
        </w:tc>
        <w:tc>
          <w:tcPr>
            <w:tcW w:w="1448" w:type="dxa"/>
            <w:gridSpan w:val="2"/>
          </w:tcPr>
          <w:p w:rsidR="00C323A5" w:rsidRPr="0002201D" w:rsidRDefault="00C323A5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02201D" w:rsidRPr="0002201D" w:rsidTr="0002201D">
        <w:tc>
          <w:tcPr>
            <w:tcW w:w="636" w:type="dxa"/>
          </w:tcPr>
          <w:p w:rsidR="00D93AA1" w:rsidRPr="0002201D" w:rsidRDefault="00D93AA1" w:rsidP="001240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3.3.</w:t>
            </w:r>
          </w:p>
        </w:tc>
        <w:tc>
          <w:tcPr>
            <w:tcW w:w="4584" w:type="dxa"/>
          </w:tcPr>
          <w:p w:rsidR="00D93AA1" w:rsidRPr="0002201D" w:rsidRDefault="00D93AA1" w:rsidP="00C323A5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Тапсыру:</w:t>
            </w:r>
          </w:p>
          <w:p w:rsidR="00D93AA1" w:rsidRPr="0002201D" w:rsidRDefault="00D93AA1" w:rsidP="005145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 Мұрағат пен құжаттар  басқармасының СТЭК-на Қазақстан Республикасы Ұлттық экономика министрлігі тұтынушылардың құқықтарын қорғау комитетінің Ақмола облыстық тұтынушылардың құқықтарын қорғау департаментінің Еңбекшілдер аудандық тұтынушылардың құқықтарын қорғау басқармасы тізімдемесін бекітуге</w:t>
            </w:r>
          </w:p>
        </w:tc>
        <w:tc>
          <w:tcPr>
            <w:tcW w:w="1620" w:type="dxa"/>
          </w:tcPr>
          <w:p w:rsidR="00D93AA1" w:rsidRPr="0002201D" w:rsidRDefault="00D93AA1" w:rsidP="0012400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93AA1" w:rsidRPr="0002201D" w:rsidRDefault="00D93AA1" w:rsidP="001240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Қараша-желтоқсан</w:t>
            </w:r>
          </w:p>
        </w:tc>
        <w:tc>
          <w:tcPr>
            <w:tcW w:w="1980" w:type="dxa"/>
          </w:tcPr>
          <w:p w:rsidR="00D93AA1" w:rsidRPr="0002201D" w:rsidRDefault="00D93AA1" w:rsidP="005145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D93AA1" w:rsidRPr="0002201D" w:rsidRDefault="00D93AA1" w:rsidP="00D93AA1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Ескендирова</w:t>
            </w:r>
          </w:p>
          <w:p w:rsidR="00D93AA1" w:rsidRPr="0002201D" w:rsidRDefault="00D93AA1" w:rsidP="00D93AA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Мурашова</w:t>
            </w:r>
          </w:p>
        </w:tc>
        <w:tc>
          <w:tcPr>
            <w:tcW w:w="1448" w:type="dxa"/>
            <w:gridSpan w:val="2"/>
          </w:tcPr>
          <w:p w:rsidR="00D93AA1" w:rsidRPr="0002201D" w:rsidRDefault="00D93AA1" w:rsidP="005145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D93AA1" w:rsidRPr="0002201D" w:rsidTr="0002201D">
        <w:tc>
          <w:tcPr>
            <w:tcW w:w="10268" w:type="dxa"/>
            <w:gridSpan w:val="6"/>
          </w:tcPr>
          <w:p w:rsidR="00D93AA1" w:rsidRPr="0002201D" w:rsidRDefault="00D93AA1" w:rsidP="00514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4. Кадрлармен жұмыс</w:t>
            </w:r>
          </w:p>
        </w:tc>
      </w:tr>
      <w:tr w:rsidR="0002201D" w:rsidRPr="0002201D" w:rsidTr="0002201D">
        <w:tc>
          <w:tcPr>
            <w:tcW w:w="636" w:type="dxa"/>
          </w:tcPr>
          <w:p w:rsidR="00D93AA1" w:rsidRPr="0002201D" w:rsidRDefault="00D93AA1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4.1.</w:t>
            </w:r>
          </w:p>
        </w:tc>
        <w:tc>
          <w:tcPr>
            <w:tcW w:w="4584" w:type="dxa"/>
          </w:tcPr>
          <w:p w:rsidR="00D93AA1" w:rsidRPr="0002201D" w:rsidRDefault="00D93AA1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Жүргізу:</w:t>
            </w:r>
          </w:p>
          <w:p w:rsidR="00D93AA1" w:rsidRPr="0002201D" w:rsidRDefault="00D93AA1" w:rsidP="004F280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="000324F9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семинар-кеңес, </w:t>
            </w:r>
            <w:r w:rsidR="004F280B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мұрағатқа және іс жүргізуге жауапты лауазымдық тұлғалармен кеңес </w:t>
            </w:r>
          </w:p>
        </w:tc>
        <w:tc>
          <w:tcPr>
            <w:tcW w:w="1620" w:type="dxa"/>
          </w:tcPr>
          <w:p w:rsidR="00D93AA1" w:rsidRPr="0002201D" w:rsidRDefault="00D93AA1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4F280B" w:rsidRPr="0002201D" w:rsidRDefault="004F280B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Жыл бойы</w:t>
            </w:r>
          </w:p>
        </w:tc>
        <w:tc>
          <w:tcPr>
            <w:tcW w:w="1980" w:type="dxa"/>
          </w:tcPr>
          <w:p w:rsidR="00D93AA1" w:rsidRPr="0002201D" w:rsidRDefault="00D93AA1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4F280B" w:rsidRPr="0002201D" w:rsidRDefault="004F280B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Мұрағат қызметкерлері</w:t>
            </w:r>
          </w:p>
        </w:tc>
        <w:tc>
          <w:tcPr>
            <w:tcW w:w="1448" w:type="dxa"/>
            <w:gridSpan w:val="2"/>
          </w:tcPr>
          <w:p w:rsidR="00D93AA1" w:rsidRPr="0002201D" w:rsidRDefault="00D93AA1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02201D" w:rsidRPr="00365264" w:rsidTr="0002201D">
        <w:tc>
          <w:tcPr>
            <w:tcW w:w="636" w:type="dxa"/>
          </w:tcPr>
          <w:p w:rsidR="004F280B" w:rsidRPr="0002201D" w:rsidRDefault="004F280B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4.2.</w:t>
            </w:r>
          </w:p>
        </w:tc>
        <w:tc>
          <w:tcPr>
            <w:tcW w:w="4584" w:type="dxa"/>
          </w:tcPr>
          <w:p w:rsidR="004F280B" w:rsidRPr="0002201D" w:rsidRDefault="004F280B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Ұйымдастыру:</w:t>
            </w:r>
          </w:p>
          <w:p w:rsidR="004F280B" w:rsidRPr="0002201D" w:rsidRDefault="004F280B" w:rsidP="00D150EE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="00665359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ҚР «Ұлттық мұрағат қорының және мұрағат» </w:t>
            </w:r>
            <w:r w:rsidR="00D150EE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Заңын жан-жақты зерделеу, ҚР «Ұлттық мұрағат қорының және мұрағат» Заңына өзгерістер енгізу туралы, </w:t>
            </w:r>
            <w:r w:rsidR="00FB6A4B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Үлгілік құжат ережелері, ведомстволық мұр</w:t>
            </w:r>
            <w:r w:rsidR="00E96DB8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ағаттардың негізгі жұмыс ережелері</w:t>
            </w:r>
            <w:r w:rsidR="00FB6A4B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="00E96DB8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мұрағат ісінің сұрақтары жөніндегі нормативтік құқықтық актілерін</w:t>
            </w:r>
            <w:r w:rsidR="007F0A15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;</w:t>
            </w:r>
          </w:p>
          <w:p w:rsidR="006A28CD" w:rsidRPr="0002201D" w:rsidRDefault="006A28CD" w:rsidP="00D150EE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ҚР Президентінің Қазақстан халқына Жолдауы;</w:t>
            </w:r>
          </w:p>
          <w:p w:rsidR="006A28CD" w:rsidRPr="0002201D" w:rsidRDefault="004A7F9B" w:rsidP="00D150EE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 аппар</w:t>
            </w:r>
            <w:r w:rsidR="000A6737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ттық</w:t>
            </w:r>
            <w:r w:rsidR="006A28CD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оқу;</w:t>
            </w:r>
          </w:p>
          <w:p w:rsidR="004A7F9B" w:rsidRPr="0002201D" w:rsidRDefault="004A7F9B" w:rsidP="00D150EE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 істелген жұмыстардың есебі (</w:t>
            </w:r>
            <w:r w:rsidR="000A6737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жұмыс</w:t>
            </w:r>
            <w:r w:rsidR="00D124F9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уақытының есебін күнделіктерге</w:t>
            </w:r>
            <w:r w:rsidR="000A6737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бастау</w:t>
            </w: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1620" w:type="dxa"/>
          </w:tcPr>
          <w:p w:rsidR="004F280B" w:rsidRPr="0002201D" w:rsidRDefault="004F280B" w:rsidP="001240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4F280B" w:rsidRPr="0002201D" w:rsidRDefault="004F280B" w:rsidP="0012400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Жыл бойы</w:t>
            </w:r>
          </w:p>
        </w:tc>
        <w:tc>
          <w:tcPr>
            <w:tcW w:w="1980" w:type="dxa"/>
          </w:tcPr>
          <w:p w:rsidR="004F280B" w:rsidRPr="0002201D" w:rsidRDefault="004F280B" w:rsidP="001240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4F280B" w:rsidRPr="0002201D" w:rsidRDefault="004F280B" w:rsidP="0012400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Мұрағат қызметкерлері</w:t>
            </w:r>
          </w:p>
          <w:p w:rsidR="006A28CD" w:rsidRPr="0002201D" w:rsidRDefault="006A28CD" w:rsidP="0012400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A28CD" w:rsidRPr="0002201D" w:rsidRDefault="006A28CD" w:rsidP="0012400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A28CD" w:rsidRPr="0002201D" w:rsidRDefault="006A28CD" w:rsidP="0012400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A28CD" w:rsidRPr="0002201D" w:rsidRDefault="006A28CD" w:rsidP="0012400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A28CD" w:rsidRPr="0002201D" w:rsidRDefault="006A28CD" w:rsidP="0012400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A28CD" w:rsidRPr="0002201D" w:rsidRDefault="006A28CD" w:rsidP="0012400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124F9" w:rsidRPr="0002201D" w:rsidRDefault="00D124F9" w:rsidP="0012400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124F9" w:rsidRPr="0002201D" w:rsidRDefault="00D124F9" w:rsidP="0012400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124F9" w:rsidRPr="0002201D" w:rsidRDefault="00D124F9" w:rsidP="0012400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124F9" w:rsidRPr="0002201D" w:rsidRDefault="00D124F9" w:rsidP="0012400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A28CD" w:rsidRPr="0002201D" w:rsidRDefault="006A28CD" w:rsidP="0012400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Шауенова,</w:t>
            </w:r>
          </w:p>
          <w:p w:rsidR="006A28CD" w:rsidRPr="0002201D" w:rsidRDefault="006A28CD" w:rsidP="0012400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мұрағат қызметкерлері</w:t>
            </w:r>
          </w:p>
        </w:tc>
        <w:tc>
          <w:tcPr>
            <w:tcW w:w="1448" w:type="dxa"/>
            <w:gridSpan w:val="2"/>
          </w:tcPr>
          <w:p w:rsidR="004F280B" w:rsidRPr="0002201D" w:rsidRDefault="004F280B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6A28CD" w:rsidRPr="00365264" w:rsidTr="0002201D">
        <w:tc>
          <w:tcPr>
            <w:tcW w:w="10268" w:type="dxa"/>
            <w:gridSpan w:val="6"/>
          </w:tcPr>
          <w:p w:rsidR="006A28CD" w:rsidRPr="0002201D" w:rsidRDefault="006A28CD" w:rsidP="0053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5.</w:t>
            </w:r>
            <w:r w:rsidR="00535224"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Ақпараттық-іздестіру жүйесін жасау, ғылыми ақпарат және құжаттардың қолданылуы </w:t>
            </w:r>
          </w:p>
        </w:tc>
      </w:tr>
      <w:tr w:rsidR="00535224" w:rsidRPr="0002201D" w:rsidTr="0002201D">
        <w:tc>
          <w:tcPr>
            <w:tcW w:w="10268" w:type="dxa"/>
            <w:gridSpan w:val="6"/>
          </w:tcPr>
          <w:p w:rsidR="00535224" w:rsidRPr="0002201D" w:rsidRDefault="00535224" w:rsidP="0053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1 тоқсан</w:t>
            </w:r>
          </w:p>
        </w:tc>
      </w:tr>
      <w:tr w:rsidR="0002201D" w:rsidRPr="0002201D" w:rsidTr="0002201D">
        <w:tc>
          <w:tcPr>
            <w:tcW w:w="636" w:type="dxa"/>
          </w:tcPr>
          <w:p w:rsidR="004F280B" w:rsidRPr="0002201D" w:rsidRDefault="00535224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5.1.</w:t>
            </w:r>
          </w:p>
        </w:tc>
        <w:tc>
          <w:tcPr>
            <w:tcW w:w="4584" w:type="dxa"/>
          </w:tcPr>
          <w:p w:rsidR="004F280B" w:rsidRPr="0002201D" w:rsidRDefault="00535224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Сипаттама:</w:t>
            </w:r>
          </w:p>
          <w:p w:rsidR="00535224" w:rsidRPr="0002201D" w:rsidRDefault="00535224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="001C79B5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Мұрағатқа </w:t>
            </w: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Еңбекшілдер ауданының прокуратура</w:t>
            </w:r>
            <w:r w:rsidR="001C79B5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сының басқару құжаттарына қабылдау және өткізу акті</w:t>
            </w:r>
            <w:r w:rsidR="00CA077D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сі</w:t>
            </w:r>
            <w:r w:rsidR="001C79B5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н құру;</w:t>
            </w:r>
          </w:p>
        </w:tc>
        <w:tc>
          <w:tcPr>
            <w:tcW w:w="1620" w:type="dxa"/>
          </w:tcPr>
          <w:p w:rsidR="001C79B5" w:rsidRPr="0002201D" w:rsidRDefault="001C79B5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F280B" w:rsidRPr="0002201D" w:rsidRDefault="001C79B5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Қаңтар- наурыз</w:t>
            </w:r>
          </w:p>
        </w:tc>
        <w:tc>
          <w:tcPr>
            <w:tcW w:w="1980" w:type="dxa"/>
          </w:tcPr>
          <w:p w:rsidR="004F280B" w:rsidRPr="0002201D" w:rsidRDefault="004F280B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C79B5" w:rsidRPr="0002201D" w:rsidRDefault="001C79B5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Мурашова, </w:t>
            </w:r>
          </w:p>
          <w:p w:rsidR="001C79B5" w:rsidRPr="0002201D" w:rsidRDefault="001C79B5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Ескендирова</w:t>
            </w:r>
          </w:p>
        </w:tc>
        <w:tc>
          <w:tcPr>
            <w:tcW w:w="1448" w:type="dxa"/>
            <w:gridSpan w:val="2"/>
          </w:tcPr>
          <w:p w:rsidR="004F280B" w:rsidRPr="0002201D" w:rsidRDefault="004F280B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02201D" w:rsidRPr="0002201D" w:rsidTr="0002201D">
        <w:tc>
          <w:tcPr>
            <w:tcW w:w="636" w:type="dxa"/>
          </w:tcPr>
          <w:p w:rsidR="004F280B" w:rsidRPr="0002201D" w:rsidRDefault="001C79B5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5.2.</w:t>
            </w:r>
          </w:p>
        </w:tc>
        <w:tc>
          <w:tcPr>
            <w:tcW w:w="4584" w:type="dxa"/>
          </w:tcPr>
          <w:p w:rsidR="001C79B5" w:rsidRPr="0002201D" w:rsidRDefault="001C79B5" w:rsidP="001C79B5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Өткізу:</w:t>
            </w:r>
          </w:p>
          <w:p w:rsidR="004F280B" w:rsidRPr="0002201D" w:rsidRDefault="001C79B5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 Қ. №90 Валихан ауданының атқарушы комитеті</w:t>
            </w:r>
            <w:r w:rsidR="00365FC4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нің</w:t>
            </w: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басқ</w:t>
            </w:r>
            <w:r w:rsidR="00365FC4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ару құжаттарын</w:t>
            </w: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каталогтау</w:t>
            </w:r>
          </w:p>
        </w:tc>
        <w:tc>
          <w:tcPr>
            <w:tcW w:w="1620" w:type="dxa"/>
          </w:tcPr>
          <w:p w:rsidR="004F280B" w:rsidRPr="0002201D" w:rsidRDefault="004F280B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365FC4" w:rsidRPr="0002201D" w:rsidRDefault="00365FC4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Қаңтар- наурыз</w:t>
            </w:r>
          </w:p>
        </w:tc>
        <w:tc>
          <w:tcPr>
            <w:tcW w:w="1980" w:type="dxa"/>
          </w:tcPr>
          <w:p w:rsidR="004F280B" w:rsidRPr="0002201D" w:rsidRDefault="004F280B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365FC4" w:rsidRPr="0002201D" w:rsidRDefault="00365FC4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Ескендирова</w:t>
            </w:r>
          </w:p>
        </w:tc>
        <w:tc>
          <w:tcPr>
            <w:tcW w:w="1448" w:type="dxa"/>
            <w:gridSpan w:val="2"/>
          </w:tcPr>
          <w:p w:rsidR="004F280B" w:rsidRPr="0002201D" w:rsidRDefault="004F280B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02201D" w:rsidRPr="0002201D" w:rsidTr="0002201D">
        <w:tc>
          <w:tcPr>
            <w:tcW w:w="636" w:type="dxa"/>
          </w:tcPr>
          <w:p w:rsidR="004F280B" w:rsidRPr="0002201D" w:rsidRDefault="00365FC4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5.3.</w:t>
            </w:r>
          </w:p>
        </w:tc>
        <w:tc>
          <w:tcPr>
            <w:tcW w:w="4584" w:type="dxa"/>
          </w:tcPr>
          <w:p w:rsidR="004F280B" w:rsidRPr="0002201D" w:rsidRDefault="00365FC4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«Жаңа дәуір» аудандық газетіне мақала дайындау</w:t>
            </w:r>
          </w:p>
        </w:tc>
        <w:tc>
          <w:tcPr>
            <w:tcW w:w="1620" w:type="dxa"/>
          </w:tcPr>
          <w:p w:rsidR="004F280B" w:rsidRPr="0002201D" w:rsidRDefault="00365FC4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Наурыз</w:t>
            </w:r>
          </w:p>
        </w:tc>
        <w:tc>
          <w:tcPr>
            <w:tcW w:w="1980" w:type="dxa"/>
          </w:tcPr>
          <w:p w:rsidR="004F280B" w:rsidRPr="0002201D" w:rsidRDefault="00365FC4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Мұрағат қызметкерлері</w:t>
            </w:r>
          </w:p>
        </w:tc>
        <w:tc>
          <w:tcPr>
            <w:tcW w:w="1448" w:type="dxa"/>
            <w:gridSpan w:val="2"/>
          </w:tcPr>
          <w:p w:rsidR="004F280B" w:rsidRPr="0002201D" w:rsidRDefault="004F280B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264052" w:rsidRPr="0002201D" w:rsidTr="0002201D">
        <w:tc>
          <w:tcPr>
            <w:tcW w:w="10268" w:type="dxa"/>
            <w:gridSpan w:val="6"/>
          </w:tcPr>
          <w:p w:rsidR="00264052" w:rsidRPr="0002201D" w:rsidRDefault="00264052" w:rsidP="00264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2 тоқсан</w:t>
            </w:r>
          </w:p>
        </w:tc>
      </w:tr>
      <w:tr w:rsidR="0002201D" w:rsidRPr="0002201D" w:rsidTr="0002201D">
        <w:tc>
          <w:tcPr>
            <w:tcW w:w="636" w:type="dxa"/>
          </w:tcPr>
          <w:p w:rsidR="00264052" w:rsidRPr="0002201D" w:rsidRDefault="00264052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5.1.</w:t>
            </w:r>
          </w:p>
        </w:tc>
        <w:tc>
          <w:tcPr>
            <w:tcW w:w="4584" w:type="dxa"/>
          </w:tcPr>
          <w:p w:rsidR="00264052" w:rsidRPr="0002201D" w:rsidRDefault="00264052" w:rsidP="00EB1B6E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Сипаттама:</w:t>
            </w:r>
          </w:p>
          <w:p w:rsidR="00264052" w:rsidRPr="0002201D" w:rsidRDefault="00264052" w:rsidP="00EB1B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-</w:t>
            </w:r>
            <w:r w:rsidR="000324F9"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фотоқұжаттарға </w:t>
            </w:r>
            <w:r w:rsidR="00CA077D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тізімдеме құру</w:t>
            </w: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, жеке тектік құжаттар </w:t>
            </w:r>
          </w:p>
        </w:tc>
        <w:tc>
          <w:tcPr>
            <w:tcW w:w="1620" w:type="dxa"/>
          </w:tcPr>
          <w:p w:rsidR="00CA077D" w:rsidRPr="0002201D" w:rsidRDefault="00CA077D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64052" w:rsidRPr="0002201D" w:rsidRDefault="00CA077D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Сәуір-маусым</w:t>
            </w:r>
          </w:p>
        </w:tc>
        <w:tc>
          <w:tcPr>
            <w:tcW w:w="1980" w:type="dxa"/>
          </w:tcPr>
          <w:p w:rsidR="00264052" w:rsidRPr="0002201D" w:rsidRDefault="00264052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CA077D" w:rsidRPr="0002201D" w:rsidRDefault="00CA077D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Ескендирова </w:t>
            </w:r>
          </w:p>
          <w:p w:rsidR="00CA077D" w:rsidRPr="0002201D" w:rsidRDefault="00CA077D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Уалиахметова</w:t>
            </w:r>
          </w:p>
        </w:tc>
        <w:tc>
          <w:tcPr>
            <w:tcW w:w="1448" w:type="dxa"/>
            <w:gridSpan w:val="2"/>
          </w:tcPr>
          <w:p w:rsidR="00264052" w:rsidRPr="0002201D" w:rsidRDefault="00264052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02201D" w:rsidRPr="0002201D" w:rsidTr="0002201D">
        <w:tc>
          <w:tcPr>
            <w:tcW w:w="636" w:type="dxa"/>
          </w:tcPr>
          <w:p w:rsidR="00264052" w:rsidRPr="0002201D" w:rsidRDefault="000324F9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5.2.</w:t>
            </w:r>
          </w:p>
        </w:tc>
        <w:tc>
          <w:tcPr>
            <w:tcW w:w="4584" w:type="dxa"/>
          </w:tcPr>
          <w:p w:rsidR="000324F9" w:rsidRPr="0002201D" w:rsidRDefault="000324F9" w:rsidP="000324F9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Өткізу:</w:t>
            </w:r>
          </w:p>
          <w:p w:rsidR="00264052" w:rsidRPr="0002201D" w:rsidRDefault="000324F9" w:rsidP="000324F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 Қ. №90 Валихан ауданының атқарушы комитетінің басқару құжаттарын каталогтау</w:t>
            </w:r>
          </w:p>
        </w:tc>
        <w:tc>
          <w:tcPr>
            <w:tcW w:w="1620" w:type="dxa"/>
          </w:tcPr>
          <w:p w:rsidR="00264052" w:rsidRPr="0002201D" w:rsidRDefault="00264052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324F9" w:rsidRPr="0002201D" w:rsidRDefault="000324F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Тоқсан бойы</w:t>
            </w:r>
          </w:p>
        </w:tc>
        <w:tc>
          <w:tcPr>
            <w:tcW w:w="1980" w:type="dxa"/>
          </w:tcPr>
          <w:p w:rsidR="00264052" w:rsidRPr="0002201D" w:rsidRDefault="00264052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324F9" w:rsidRPr="0002201D" w:rsidRDefault="000324F9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Ескендирова</w:t>
            </w:r>
          </w:p>
        </w:tc>
        <w:tc>
          <w:tcPr>
            <w:tcW w:w="1448" w:type="dxa"/>
            <w:gridSpan w:val="2"/>
          </w:tcPr>
          <w:p w:rsidR="00264052" w:rsidRPr="0002201D" w:rsidRDefault="00264052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324F9" w:rsidRPr="0002201D" w:rsidTr="0002201D">
        <w:tc>
          <w:tcPr>
            <w:tcW w:w="10268" w:type="dxa"/>
            <w:gridSpan w:val="6"/>
          </w:tcPr>
          <w:p w:rsidR="000324F9" w:rsidRPr="0002201D" w:rsidRDefault="000324F9" w:rsidP="00032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3 тоқсан</w:t>
            </w:r>
          </w:p>
        </w:tc>
      </w:tr>
      <w:tr w:rsidR="0002201D" w:rsidRPr="0002201D" w:rsidTr="0002201D">
        <w:tc>
          <w:tcPr>
            <w:tcW w:w="636" w:type="dxa"/>
          </w:tcPr>
          <w:p w:rsidR="00264052" w:rsidRPr="0002201D" w:rsidRDefault="000324F9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5.1.</w:t>
            </w:r>
          </w:p>
        </w:tc>
        <w:tc>
          <w:tcPr>
            <w:tcW w:w="4584" w:type="dxa"/>
          </w:tcPr>
          <w:p w:rsidR="000324F9" w:rsidRPr="0002201D" w:rsidRDefault="000324F9" w:rsidP="000324F9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Сипаттама:</w:t>
            </w:r>
          </w:p>
          <w:p w:rsidR="00264052" w:rsidRPr="0002201D" w:rsidRDefault="000324F9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- </w:t>
            </w:r>
            <w:r w:rsidR="003E358C" w:rsidRPr="000220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Ақмола облысының мұрағаттар мен құжаттамалар басқармасының «Еңбекшілдер ауданының </w:t>
            </w:r>
            <w:r w:rsidR="003E358C" w:rsidRPr="000220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мемлекеттік мұрағаты» ММ құжаттар </w:t>
            </w:r>
            <w:r w:rsidR="003E358C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тізімдемесін құру </w:t>
            </w:r>
          </w:p>
        </w:tc>
        <w:tc>
          <w:tcPr>
            <w:tcW w:w="1620" w:type="dxa"/>
          </w:tcPr>
          <w:p w:rsidR="00264052" w:rsidRPr="0002201D" w:rsidRDefault="00264052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3E358C" w:rsidRPr="0002201D" w:rsidRDefault="003E358C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Шілде-қыркүйек</w:t>
            </w:r>
          </w:p>
        </w:tc>
        <w:tc>
          <w:tcPr>
            <w:tcW w:w="1980" w:type="dxa"/>
          </w:tcPr>
          <w:p w:rsidR="00264052" w:rsidRPr="0002201D" w:rsidRDefault="00264052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3E358C" w:rsidRPr="0002201D" w:rsidRDefault="003E358C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Ескендирова</w:t>
            </w:r>
          </w:p>
          <w:p w:rsidR="003E358C" w:rsidRPr="0002201D" w:rsidRDefault="003E358C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Сарсембекова</w:t>
            </w:r>
          </w:p>
        </w:tc>
        <w:tc>
          <w:tcPr>
            <w:tcW w:w="1448" w:type="dxa"/>
            <w:gridSpan w:val="2"/>
          </w:tcPr>
          <w:p w:rsidR="00264052" w:rsidRPr="0002201D" w:rsidRDefault="00264052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02201D" w:rsidRPr="0002201D" w:rsidTr="0002201D">
        <w:tc>
          <w:tcPr>
            <w:tcW w:w="636" w:type="dxa"/>
          </w:tcPr>
          <w:p w:rsidR="003E358C" w:rsidRPr="0002201D" w:rsidRDefault="003E358C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5.2.</w:t>
            </w:r>
          </w:p>
        </w:tc>
        <w:tc>
          <w:tcPr>
            <w:tcW w:w="4584" w:type="dxa"/>
          </w:tcPr>
          <w:p w:rsidR="003E358C" w:rsidRPr="0002201D" w:rsidRDefault="003E358C" w:rsidP="00DA7BE8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Өткізу:</w:t>
            </w:r>
          </w:p>
          <w:p w:rsidR="003E358C" w:rsidRPr="0002201D" w:rsidRDefault="003E358C" w:rsidP="00DA7BE8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 Қ. №90 Валихан ауданының атқарушы комитетінің басқару құжаттарын каталогтау;</w:t>
            </w:r>
          </w:p>
          <w:p w:rsidR="003E358C" w:rsidRPr="0002201D" w:rsidRDefault="003E358C" w:rsidP="00DA7BE8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022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2 мектеп оқушыларымен </w:t>
            </w:r>
            <w:r w:rsidR="006E0C52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экскурсия</w:t>
            </w:r>
          </w:p>
        </w:tc>
        <w:tc>
          <w:tcPr>
            <w:tcW w:w="1620" w:type="dxa"/>
          </w:tcPr>
          <w:p w:rsidR="003E358C" w:rsidRPr="0002201D" w:rsidRDefault="003E358C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E358C" w:rsidRPr="0002201D" w:rsidRDefault="003E358C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Шілде-тамыз</w:t>
            </w:r>
          </w:p>
          <w:p w:rsidR="006E0C52" w:rsidRPr="0002201D" w:rsidRDefault="006E0C52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E0C52" w:rsidRPr="0002201D" w:rsidRDefault="006E0C52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Қыркүйек</w:t>
            </w:r>
          </w:p>
        </w:tc>
        <w:tc>
          <w:tcPr>
            <w:tcW w:w="1980" w:type="dxa"/>
          </w:tcPr>
          <w:p w:rsidR="003E358C" w:rsidRPr="0002201D" w:rsidRDefault="003E358C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E358C" w:rsidRPr="0002201D" w:rsidRDefault="003E358C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Ескендрова</w:t>
            </w:r>
          </w:p>
          <w:p w:rsidR="006E0C52" w:rsidRPr="0002201D" w:rsidRDefault="006E0C52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E0C52" w:rsidRPr="0002201D" w:rsidRDefault="006E0C52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E0C52" w:rsidRPr="0002201D" w:rsidRDefault="006E0C52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Уалиахметова</w:t>
            </w:r>
          </w:p>
        </w:tc>
        <w:tc>
          <w:tcPr>
            <w:tcW w:w="1448" w:type="dxa"/>
            <w:gridSpan w:val="2"/>
          </w:tcPr>
          <w:p w:rsidR="003E358C" w:rsidRPr="0002201D" w:rsidRDefault="003E358C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02201D" w:rsidRPr="0002201D" w:rsidTr="0002201D">
        <w:tc>
          <w:tcPr>
            <w:tcW w:w="636" w:type="dxa"/>
          </w:tcPr>
          <w:p w:rsidR="006E0C52" w:rsidRPr="0002201D" w:rsidRDefault="006E0C52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5.3.</w:t>
            </w:r>
          </w:p>
        </w:tc>
        <w:tc>
          <w:tcPr>
            <w:tcW w:w="4584" w:type="dxa"/>
          </w:tcPr>
          <w:p w:rsidR="006E0C52" w:rsidRPr="0002201D" w:rsidRDefault="006E0C52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Рәсімдеу:</w:t>
            </w:r>
          </w:p>
          <w:p w:rsidR="006E0C52" w:rsidRPr="0002201D" w:rsidRDefault="006E0C52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ҚР Конституция күніне фотокөрме</w:t>
            </w:r>
          </w:p>
        </w:tc>
        <w:tc>
          <w:tcPr>
            <w:tcW w:w="1620" w:type="dxa"/>
          </w:tcPr>
          <w:p w:rsidR="006E0C52" w:rsidRPr="0002201D" w:rsidRDefault="006E0C52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6E0C52" w:rsidRPr="0002201D" w:rsidRDefault="006E0C52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Тамыз </w:t>
            </w:r>
          </w:p>
        </w:tc>
        <w:tc>
          <w:tcPr>
            <w:tcW w:w="1980" w:type="dxa"/>
          </w:tcPr>
          <w:p w:rsidR="006E0C52" w:rsidRPr="0002201D" w:rsidRDefault="006E0C52" w:rsidP="00DA7BE8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Мұрағат қызметкерлері</w:t>
            </w:r>
          </w:p>
        </w:tc>
        <w:tc>
          <w:tcPr>
            <w:tcW w:w="1448" w:type="dxa"/>
            <w:gridSpan w:val="2"/>
          </w:tcPr>
          <w:p w:rsidR="006E0C52" w:rsidRPr="0002201D" w:rsidRDefault="006E0C52" w:rsidP="00DA7B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02201D" w:rsidRPr="0002201D" w:rsidTr="0002201D">
        <w:tc>
          <w:tcPr>
            <w:tcW w:w="636" w:type="dxa"/>
          </w:tcPr>
          <w:p w:rsidR="006E0C52" w:rsidRPr="0002201D" w:rsidRDefault="006E0C52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5.4.</w:t>
            </w:r>
          </w:p>
        </w:tc>
        <w:tc>
          <w:tcPr>
            <w:tcW w:w="4584" w:type="dxa"/>
          </w:tcPr>
          <w:p w:rsidR="006E0C52" w:rsidRPr="0002201D" w:rsidRDefault="006E0C52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«Жаңа дәуір» аудандық газетке мақла дайындау</w:t>
            </w:r>
          </w:p>
        </w:tc>
        <w:tc>
          <w:tcPr>
            <w:tcW w:w="1620" w:type="dxa"/>
          </w:tcPr>
          <w:p w:rsidR="006E0C52" w:rsidRPr="0002201D" w:rsidRDefault="006E0C52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Тамыз</w:t>
            </w:r>
          </w:p>
        </w:tc>
        <w:tc>
          <w:tcPr>
            <w:tcW w:w="1980" w:type="dxa"/>
          </w:tcPr>
          <w:p w:rsidR="006E0C52" w:rsidRPr="0002201D" w:rsidRDefault="006E0C52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Мұрағат қызметкерлері</w:t>
            </w:r>
          </w:p>
        </w:tc>
        <w:tc>
          <w:tcPr>
            <w:tcW w:w="1448" w:type="dxa"/>
            <w:gridSpan w:val="2"/>
          </w:tcPr>
          <w:p w:rsidR="006E0C52" w:rsidRPr="0002201D" w:rsidRDefault="006E0C52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6E0C52" w:rsidRPr="0002201D" w:rsidTr="0002201D">
        <w:tc>
          <w:tcPr>
            <w:tcW w:w="10268" w:type="dxa"/>
            <w:gridSpan w:val="6"/>
          </w:tcPr>
          <w:p w:rsidR="006E0C52" w:rsidRPr="0002201D" w:rsidRDefault="006E0C52" w:rsidP="006E0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4 тоқсан</w:t>
            </w:r>
          </w:p>
        </w:tc>
      </w:tr>
      <w:tr w:rsidR="0002201D" w:rsidRPr="0002201D" w:rsidTr="00C90E81">
        <w:trPr>
          <w:gridAfter w:val="1"/>
          <w:wAfter w:w="8" w:type="dxa"/>
        </w:trPr>
        <w:tc>
          <w:tcPr>
            <w:tcW w:w="636" w:type="dxa"/>
          </w:tcPr>
          <w:p w:rsidR="006E0C52" w:rsidRPr="0002201D" w:rsidRDefault="006E0C52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5.1.</w:t>
            </w:r>
          </w:p>
        </w:tc>
        <w:tc>
          <w:tcPr>
            <w:tcW w:w="4584" w:type="dxa"/>
          </w:tcPr>
          <w:p w:rsidR="006E0C52" w:rsidRPr="0002201D" w:rsidRDefault="006E0C52" w:rsidP="006E0C52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Сипаттама:</w:t>
            </w:r>
          </w:p>
          <w:p w:rsidR="006E0C52" w:rsidRPr="0002201D" w:rsidRDefault="00E4067A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 Қазақстан Республикасы Ұлттық экономика министрлігі тұтынушылардың құқықтарын қорғау комитетінің Ақмола облыстық тұтынушылардың құқықтарын қорғау департаментінің Еңбекшілдер аудандық тұтынушылардың құқықтарын қорғау басқармасының  құжаттардың қабылдау және өткізу актісін құру;</w:t>
            </w:r>
          </w:p>
        </w:tc>
        <w:tc>
          <w:tcPr>
            <w:tcW w:w="1620" w:type="dxa"/>
          </w:tcPr>
          <w:p w:rsidR="006E0C52" w:rsidRPr="0002201D" w:rsidRDefault="006E0C52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4067A" w:rsidRPr="0002201D" w:rsidRDefault="00E4067A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Қазан-желтоқсан</w:t>
            </w:r>
          </w:p>
        </w:tc>
        <w:tc>
          <w:tcPr>
            <w:tcW w:w="1980" w:type="dxa"/>
          </w:tcPr>
          <w:p w:rsidR="006E0C52" w:rsidRPr="0002201D" w:rsidRDefault="006E0C52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4067A" w:rsidRPr="0002201D" w:rsidRDefault="00E4067A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Ескендирова</w:t>
            </w:r>
          </w:p>
          <w:p w:rsidR="00E4067A" w:rsidRPr="0002201D" w:rsidRDefault="00E4067A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Сарсембекова</w:t>
            </w:r>
          </w:p>
        </w:tc>
        <w:tc>
          <w:tcPr>
            <w:tcW w:w="1440" w:type="dxa"/>
          </w:tcPr>
          <w:p w:rsidR="006E0C52" w:rsidRPr="0002201D" w:rsidRDefault="006E0C52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02201D" w:rsidRPr="0002201D" w:rsidTr="00C90E81">
        <w:trPr>
          <w:gridAfter w:val="1"/>
          <w:wAfter w:w="8" w:type="dxa"/>
        </w:trPr>
        <w:tc>
          <w:tcPr>
            <w:tcW w:w="636" w:type="dxa"/>
          </w:tcPr>
          <w:p w:rsidR="006E0C52" w:rsidRPr="0002201D" w:rsidRDefault="006E0C52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5.2.</w:t>
            </w:r>
          </w:p>
        </w:tc>
        <w:tc>
          <w:tcPr>
            <w:tcW w:w="4584" w:type="dxa"/>
          </w:tcPr>
          <w:p w:rsidR="006E0C52" w:rsidRPr="0002201D" w:rsidRDefault="00B52ACF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Өткізу:</w:t>
            </w:r>
          </w:p>
          <w:p w:rsidR="00B52ACF" w:rsidRDefault="00B52ACF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 Қ. №90 Валихан ауданының атқарушы комитетінің басқару құжаттарын каталогтау;</w:t>
            </w:r>
          </w:p>
          <w:p w:rsidR="00365264" w:rsidRPr="0002201D" w:rsidRDefault="00365264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-«Мурағат өзімен нені қөрсетеді?» тақырыбында сабақ жүргізу</w:t>
            </w:r>
          </w:p>
        </w:tc>
        <w:tc>
          <w:tcPr>
            <w:tcW w:w="1620" w:type="dxa"/>
          </w:tcPr>
          <w:p w:rsidR="006E0C52" w:rsidRPr="0002201D" w:rsidRDefault="006E0C52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52ACF" w:rsidRDefault="00B52ACF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Қазан-қараша</w:t>
            </w:r>
          </w:p>
          <w:p w:rsidR="00365264" w:rsidRDefault="00365264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65264" w:rsidRPr="0002201D" w:rsidRDefault="00365264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Қазан</w:t>
            </w:r>
          </w:p>
        </w:tc>
        <w:tc>
          <w:tcPr>
            <w:tcW w:w="1980" w:type="dxa"/>
          </w:tcPr>
          <w:p w:rsidR="006E0C52" w:rsidRPr="0002201D" w:rsidRDefault="006E0C52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52ACF" w:rsidRDefault="00B52ACF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Ескендирова</w:t>
            </w:r>
          </w:p>
          <w:p w:rsidR="00365264" w:rsidRDefault="00365264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65264" w:rsidRDefault="00365264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65264" w:rsidRPr="0002201D" w:rsidRDefault="00365264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Сарсембекова</w:t>
            </w:r>
          </w:p>
        </w:tc>
        <w:tc>
          <w:tcPr>
            <w:tcW w:w="1440" w:type="dxa"/>
          </w:tcPr>
          <w:p w:rsidR="006E0C52" w:rsidRPr="0002201D" w:rsidRDefault="006E0C52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2201D" w:rsidRPr="0002201D" w:rsidTr="00C90E81">
        <w:trPr>
          <w:gridAfter w:val="1"/>
          <w:wAfter w:w="8" w:type="dxa"/>
        </w:trPr>
        <w:tc>
          <w:tcPr>
            <w:tcW w:w="636" w:type="dxa"/>
          </w:tcPr>
          <w:p w:rsidR="006E0C52" w:rsidRPr="0002201D" w:rsidRDefault="006E0C52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5.3.</w:t>
            </w:r>
          </w:p>
        </w:tc>
        <w:tc>
          <w:tcPr>
            <w:tcW w:w="4584" w:type="dxa"/>
          </w:tcPr>
          <w:p w:rsidR="006E0C52" w:rsidRPr="0002201D" w:rsidRDefault="00B52ACF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Тәуелсіздіктің 25 жылдығына, Президент күніне фотоқұжаттық көрме рәсімдеу</w:t>
            </w:r>
          </w:p>
        </w:tc>
        <w:tc>
          <w:tcPr>
            <w:tcW w:w="1620" w:type="dxa"/>
          </w:tcPr>
          <w:p w:rsidR="006E0C52" w:rsidRPr="0002201D" w:rsidRDefault="00B52ACF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Желтоқсан</w:t>
            </w:r>
          </w:p>
        </w:tc>
        <w:tc>
          <w:tcPr>
            <w:tcW w:w="1980" w:type="dxa"/>
          </w:tcPr>
          <w:p w:rsidR="006E0C52" w:rsidRPr="0002201D" w:rsidRDefault="00B52ACF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Мұрағат қызметкерлері</w:t>
            </w:r>
          </w:p>
        </w:tc>
        <w:tc>
          <w:tcPr>
            <w:tcW w:w="1440" w:type="dxa"/>
          </w:tcPr>
          <w:p w:rsidR="006E0C52" w:rsidRPr="0002201D" w:rsidRDefault="006E0C52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2201D" w:rsidRPr="0002201D" w:rsidTr="00C90E81">
        <w:trPr>
          <w:gridAfter w:val="1"/>
          <w:wAfter w:w="8" w:type="dxa"/>
        </w:trPr>
        <w:tc>
          <w:tcPr>
            <w:tcW w:w="636" w:type="dxa"/>
          </w:tcPr>
          <w:p w:rsidR="006E0C52" w:rsidRPr="0002201D" w:rsidRDefault="006E0C52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5.4.</w:t>
            </w:r>
          </w:p>
        </w:tc>
        <w:tc>
          <w:tcPr>
            <w:tcW w:w="4584" w:type="dxa"/>
          </w:tcPr>
          <w:p w:rsidR="006E0C52" w:rsidRPr="0002201D" w:rsidRDefault="00B52ACF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Құру:</w:t>
            </w:r>
          </w:p>
          <w:p w:rsidR="00B52ACF" w:rsidRPr="0002201D" w:rsidRDefault="00B52ACF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- 2017 жылға арналған жұмыс жоспары</w:t>
            </w:r>
          </w:p>
        </w:tc>
        <w:tc>
          <w:tcPr>
            <w:tcW w:w="1620" w:type="dxa"/>
          </w:tcPr>
          <w:p w:rsidR="006E0C52" w:rsidRPr="0002201D" w:rsidRDefault="006E0C52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52ACF" w:rsidRPr="0002201D" w:rsidRDefault="00B52ACF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Қараша</w:t>
            </w:r>
          </w:p>
          <w:p w:rsidR="00B52ACF" w:rsidRPr="0002201D" w:rsidRDefault="00B52ACF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80" w:type="dxa"/>
          </w:tcPr>
          <w:p w:rsidR="006E0C52" w:rsidRPr="0002201D" w:rsidRDefault="006E0C52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52ACF" w:rsidRPr="0002201D" w:rsidRDefault="00B52ACF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Ескендирова</w:t>
            </w:r>
          </w:p>
        </w:tc>
        <w:tc>
          <w:tcPr>
            <w:tcW w:w="1440" w:type="dxa"/>
          </w:tcPr>
          <w:p w:rsidR="006E0C52" w:rsidRPr="0002201D" w:rsidRDefault="006E0C52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2201D" w:rsidRPr="0002201D" w:rsidTr="00C90E81">
        <w:trPr>
          <w:gridAfter w:val="1"/>
          <w:wAfter w:w="8" w:type="dxa"/>
        </w:trPr>
        <w:tc>
          <w:tcPr>
            <w:tcW w:w="636" w:type="dxa"/>
          </w:tcPr>
          <w:p w:rsidR="006E0C52" w:rsidRPr="0002201D" w:rsidRDefault="006E0C52" w:rsidP="005315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5.5.</w:t>
            </w:r>
          </w:p>
        </w:tc>
        <w:tc>
          <w:tcPr>
            <w:tcW w:w="4584" w:type="dxa"/>
          </w:tcPr>
          <w:p w:rsidR="006E0C52" w:rsidRPr="0002201D" w:rsidRDefault="000D03A0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2016 жылғы</w:t>
            </w:r>
            <w:r w:rsidR="00B52ACF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негізгі көрсеткі</w:t>
            </w: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</w:t>
            </w:r>
            <w:r w:rsidR="00B52ACF"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тердің есебі</w:t>
            </w:r>
          </w:p>
        </w:tc>
        <w:tc>
          <w:tcPr>
            <w:tcW w:w="1620" w:type="dxa"/>
          </w:tcPr>
          <w:p w:rsidR="006E0C52" w:rsidRPr="0002201D" w:rsidRDefault="000D03A0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Желтоқсан</w:t>
            </w:r>
          </w:p>
        </w:tc>
        <w:tc>
          <w:tcPr>
            <w:tcW w:w="1980" w:type="dxa"/>
          </w:tcPr>
          <w:p w:rsidR="006E0C52" w:rsidRPr="0002201D" w:rsidRDefault="000D03A0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2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Ескендирова</w:t>
            </w:r>
          </w:p>
        </w:tc>
        <w:tc>
          <w:tcPr>
            <w:tcW w:w="1440" w:type="dxa"/>
          </w:tcPr>
          <w:p w:rsidR="006E0C52" w:rsidRPr="0002201D" w:rsidRDefault="006E0C52" w:rsidP="0053153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365264" w:rsidRDefault="00365264" w:rsidP="00365264">
      <w:pPr>
        <w:pStyle w:val="a"/>
        <w:numPr>
          <w:ilvl w:val="0"/>
          <w:numId w:val="0"/>
        </w:num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6E0C52" w:rsidRPr="0002201D" w:rsidRDefault="006E0C52" w:rsidP="00365264">
      <w:pPr>
        <w:pStyle w:val="a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  <w:r w:rsidRPr="0002201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Директор                      </w:t>
      </w:r>
      <w:r w:rsidR="0002201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</w:t>
      </w:r>
      <w:r w:rsidRPr="0002201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А.Шауенова</w:t>
      </w:r>
    </w:p>
    <w:p w:rsidR="006E0C52" w:rsidRPr="0002201D" w:rsidRDefault="006E0C52" w:rsidP="00365264">
      <w:pPr>
        <w:pStyle w:val="a"/>
        <w:numPr>
          <w:ilvl w:val="0"/>
          <w:numId w:val="0"/>
        </w:num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6E0C52" w:rsidRPr="0002201D" w:rsidRDefault="006E0C52" w:rsidP="006E0C52">
      <w:pPr>
        <w:pStyle w:val="a"/>
        <w:numPr>
          <w:ilvl w:val="0"/>
          <w:numId w:val="0"/>
        </w:numPr>
        <w:ind w:left="360"/>
        <w:rPr>
          <w:rFonts w:ascii="Times New Roman" w:hAnsi="Times New Roman" w:cs="Times New Roman"/>
          <w:i/>
          <w:lang w:val="kk-KZ" w:eastAsia="ru-RU"/>
        </w:rPr>
      </w:pPr>
      <w:r w:rsidRPr="0002201D">
        <w:rPr>
          <w:rFonts w:ascii="Times New Roman" w:hAnsi="Times New Roman" w:cs="Times New Roman"/>
          <w:i/>
          <w:lang w:val="kk-KZ" w:eastAsia="ru-RU"/>
        </w:rPr>
        <w:t>Орынд.: Б.Ескендирова</w:t>
      </w:r>
    </w:p>
    <w:p w:rsidR="006E0C52" w:rsidRPr="0002201D" w:rsidRDefault="006E0C52" w:rsidP="006E0C52">
      <w:pPr>
        <w:pStyle w:val="a"/>
        <w:numPr>
          <w:ilvl w:val="0"/>
          <w:numId w:val="0"/>
        </w:numPr>
        <w:ind w:left="360"/>
        <w:rPr>
          <w:rFonts w:ascii="Times New Roman" w:hAnsi="Times New Roman" w:cs="Times New Roman"/>
          <w:i/>
          <w:lang w:val="kk-KZ" w:eastAsia="ru-RU"/>
        </w:rPr>
      </w:pPr>
      <w:r w:rsidRPr="0002201D">
        <w:rPr>
          <w:rFonts w:ascii="Times New Roman" w:hAnsi="Times New Roman" w:cs="Times New Roman"/>
          <w:i/>
          <w:lang w:val="kk-KZ" w:eastAsia="ru-RU"/>
        </w:rPr>
        <w:t>Тел.: 2 11 03</w:t>
      </w:r>
    </w:p>
    <w:sectPr w:rsidR="006E0C52" w:rsidRPr="0002201D" w:rsidSect="000D03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7787C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165F8B"/>
    <w:multiLevelType w:val="hybridMultilevel"/>
    <w:tmpl w:val="29761180"/>
    <w:lvl w:ilvl="0" w:tplc="C7F6DC46">
      <w:start w:val="1"/>
      <w:numFmt w:val="decimal"/>
      <w:lvlText w:val="%1."/>
      <w:lvlJc w:val="left"/>
      <w:pPr>
        <w:ind w:left="69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CAC2795"/>
    <w:multiLevelType w:val="hybridMultilevel"/>
    <w:tmpl w:val="78EC7E10"/>
    <w:lvl w:ilvl="0" w:tplc="96DC1A68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22054921"/>
    <w:multiLevelType w:val="hybridMultilevel"/>
    <w:tmpl w:val="0BA4D450"/>
    <w:lvl w:ilvl="0" w:tplc="B3C05D2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165111"/>
    <w:multiLevelType w:val="hybridMultilevel"/>
    <w:tmpl w:val="CC9E5D76"/>
    <w:lvl w:ilvl="0" w:tplc="C2D01758">
      <w:start w:val="1"/>
      <w:numFmt w:val="decimal"/>
      <w:lvlText w:val="%1"/>
      <w:lvlJc w:val="left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46B2681C"/>
    <w:multiLevelType w:val="hybridMultilevel"/>
    <w:tmpl w:val="3A9012B0"/>
    <w:lvl w:ilvl="0" w:tplc="D8FCB8EE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29037B"/>
    <w:multiLevelType w:val="hybridMultilevel"/>
    <w:tmpl w:val="271250AC"/>
    <w:lvl w:ilvl="0" w:tplc="4238D05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326246"/>
    <w:multiLevelType w:val="hybridMultilevel"/>
    <w:tmpl w:val="8B2E0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51A"/>
    <w:rsid w:val="0002201D"/>
    <w:rsid w:val="000324F9"/>
    <w:rsid w:val="00061CA3"/>
    <w:rsid w:val="000813D7"/>
    <w:rsid w:val="000910E9"/>
    <w:rsid w:val="000A4493"/>
    <w:rsid w:val="000A6737"/>
    <w:rsid w:val="000C3A28"/>
    <w:rsid w:val="000D03A0"/>
    <w:rsid w:val="001535C8"/>
    <w:rsid w:val="0016701B"/>
    <w:rsid w:val="001715B8"/>
    <w:rsid w:val="001B075B"/>
    <w:rsid w:val="001B6D33"/>
    <w:rsid w:val="001C79B5"/>
    <w:rsid w:val="002135D3"/>
    <w:rsid w:val="00264052"/>
    <w:rsid w:val="002722CA"/>
    <w:rsid w:val="0028120B"/>
    <w:rsid w:val="002D383A"/>
    <w:rsid w:val="00365264"/>
    <w:rsid w:val="00365FC4"/>
    <w:rsid w:val="003E358C"/>
    <w:rsid w:val="003F018B"/>
    <w:rsid w:val="00410E4E"/>
    <w:rsid w:val="00414FC4"/>
    <w:rsid w:val="00422807"/>
    <w:rsid w:val="004412E3"/>
    <w:rsid w:val="0044536B"/>
    <w:rsid w:val="004906B0"/>
    <w:rsid w:val="00494E0E"/>
    <w:rsid w:val="004A7F9B"/>
    <w:rsid w:val="004B66EC"/>
    <w:rsid w:val="004D6C84"/>
    <w:rsid w:val="004F280B"/>
    <w:rsid w:val="00514524"/>
    <w:rsid w:val="00520475"/>
    <w:rsid w:val="00531530"/>
    <w:rsid w:val="00535224"/>
    <w:rsid w:val="00665359"/>
    <w:rsid w:val="006A28CD"/>
    <w:rsid w:val="006A6C10"/>
    <w:rsid w:val="006B6559"/>
    <w:rsid w:val="006E0C52"/>
    <w:rsid w:val="007C5620"/>
    <w:rsid w:val="007C59FA"/>
    <w:rsid w:val="007F0A15"/>
    <w:rsid w:val="0080577C"/>
    <w:rsid w:val="0081751A"/>
    <w:rsid w:val="00852B7E"/>
    <w:rsid w:val="0087651F"/>
    <w:rsid w:val="008965E8"/>
    <w:rsid w:val="0097222E"/>
    <w:rsid w:val="009A18E4"/>
    <w:rsid w:val="009A3081"/>
    <w:rsid w:val="00A2551E"/>
    <w:rsid w:val="00B47971"/>
    <w:rsid w:val="00B52ACF"/>
    <w:rsid w:val="00B86478"/>
    <w:rsid w:val="00BF2BB0"/>
    <w:rsid w:val="00C323A5"/>
    <w:rsid w:val="00C90E81"/>
    <w:rsid w:val="00CA077D"/>
    <w:rsid w:val="00D124F9"/>
    <w:rsid w:val="00D150EE"/>
    <w:rsid w:val="00D669D0"/>
    <w:rsid w:val="00D93AA1"/>
    <w:rsid w:val="00DB4E36"/>
    <w:rsid w:val="00E32968"/>
    <w:rsid w:val="00E4067A"/>
    <w:rsid w:val="00E60E93"/>
    <w:rsid w:val="00E84948"/>
    <w:rsid w:val="00E96DB8"/>
    <w:rsid w:val="00EB1C28"/>
    <w:rsid w:val="00EB4B85"/>
    <w:rsid w:val="00EF1707"/>
    <w:rsid w:val="00EF71FA"/>
    <w:rsid w:val="00F52FC0"/>
    <w:rsid w:val="00FB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C6CD7-EA9C-4EA1-8392-88A9E9E4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C5620"/>
  </w:style>
  <w:style w:type="paragraph" w:styleId="1">
    <w:name w:val="heading 1"/>
    <w:basedOn w:val="a0"/>
    <w:link w:val="10"/>
    <w:uiPriority w:val="9"/>
    <w:qFormat/>
    <w:rsid w:val="00D66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EB4B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азвание Знак"/>
    <w:basedOn w:val="a1"/>
    <w:link w:val="a5"/>
    <w:locked/>
    <w:rsid w:val="0081751A"/>
    <w:rPr>
      <w:sz w:val="28"/>
      <w:lang w:eastAsia="ru-RU"/>
    </w:rPr>
  </w:style>
  <w:style w:type="paragraph" w:styleId="a5">
    <w:name w:val="Title"/>
    <w:basedOn w:val="a0"/>
    <w:link w:val="a4"/>
    <w:qFormat/>
    <w:rsid w:val="0081751A"/>
    <w:pPr>
      <w:spacing w:after="0" w:line="240" w:lineRule="auto"/>
      <w:jc w:val="center"/>
    </w:pPr>
    <w:rPr>
      <w:sz w:val="28"/>
      <w:lang w:eastAsia="ru-RU"/>
    </w:rPr>
  </w:style>
  <w:style w:type="character" w:customStyle="1" w:styleId="11">
    <w:name w:val="Название Знак1"/>
    <w:basedOn w:val="a1"/>
    <w:uiPriority w:val="10"/>
    <w:rsid w:val="008175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1"/>
    <w:link w:val="1"/>
    <w:uiPriority w:val="9"/>
    <w:rsid w:val="00D66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B4B8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2"/>
    <w:uiPriority w:val="59"/>
    <w:rsid w:val="00531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2722CA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6E0C52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87370-6FD7-4387-A40B-2FD11096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42</cp:revision>
  <cp:lastPrinted>2015-10-28T09:08:00Z</cp:lastPrinted>
  <dcterms:created xsi:type="dcterms:W3CDTF">2015-10-27T03:54:00Z</dcterms:created>
  <dcterms:modified xsi:type="dcterms:W3CDTF">2015-12-03T08:59:00Z</dcterms:modified>
</cp:coreProperties>
</file>