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79" w:rsidRPr="002A2280" w:rsidRDefault="008E1479" w:rsidP="008E1479">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rPr>
        <w:t xml:space="preserve">                                                          </w:t>
      </w:r>
      <w:r w:rsidRPr="002A2280">
        <w:rPr>
          <w:rFonts w:ascii="Times New Roman" w:hAnsi="Times New Roman" w:cs="Times New Roman"/>
          <w:b/>
          <w:sz w:val="28"/>
          <w:szCs w:val="28"/>
        </w:rPr>
        <w:t>Бек</w:t>
      </w:r>
      <w:r w:rsidRPr="002A2280">
        <w:rPr>
          <w:rFonts w:ascii="Times New Roman" w:hAnsi="Times New Roman" w:cs="Times New Roman"/>
          <w:b/>
          <w:sz w:val="28"/>
          <w:szCs w:val="28"/>
          <w:lang w:val="kk-KZ"/>
        </w:rPr>
        <w:t>ітемі</w:t>
      </w:r>
      <w:proofErr w:type="gramStart"/>
      <w:r w:rsidRPr="002A2280">
        <w:rPr>
          <w:rFonts w:ascii="Times New Roman" w:hAnsi="Times New Roman" w:cs="Times New Roman"/>
          <w:b/>
          <w:sz w:val="28"/>
          <w:szCs w:val="28"/>
          <w:lang w:val="kk-KZ"/>
        </w:rPr>
        <w:t>н</w:t>
      </w:r>
      <w:proofErr w:type="gramEnd"/>
    </w:p>
    <w:p w:rsidR="008E1479" w:rsidRPr="002A2280" w:rsidRDefault="008E1479" w:rsidP="008E1479">
      <w:pPr>
        <w:spacing w:after="0" w:line="240" w:lineRule="auto"/>
        <w:jc w:val="center"/>
        <w:rPr>
          <w:rFonts w:ascii="Times New Roman" w:hAnsi="Times New Roman" w:cs="Times New Roman"/>
          <w:b/>
          <w:sz w:val="28"/>
          <w:szCs w:val="28"/>
          <w:lang w:val="kk-KZ"/>
        </w:rPr>
      </w:pPr>
      <w:r w:rsidRPr="002A228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2A228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2A2280">
        <w:rPr>
          <w:rFonts w:ascii="Times New Roman" w:hAnsi="Times New Roman" w:cs="Times New Roman"/>
          <w:b/>
          <w:sz w:val="28"/>
          <w:szCs w:val="28"/>
          <w:lang w:val="kk-KZ"/>
        </w:rPr>
        <w:t xml:space="preserve"> «Біржан сал ауданының </w:t>
      </w:r>
    </w:p>
    <w:p w:rsidR="008E1479" w:rsidRPr="002A2280" w:rsidRDefault="003A4986" w:rsidP="003A498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bookmarkStart w:id="0" w:name="_GoBack"/>
      <w:bookmarkEnd w:id="0"/>
      <w:r w:rsidR="008E1479" w:rsidRPr="002A2280">
        <w:rPr>
          <w:rFonts w:ascii="Times New Roman" w:hAnsi="Times New Roman" w:cs="Times New Roman"/>
          <w:b/>
          <w:sz w:val="28"/>
          <w:szCs w:val="28"/>
          <w:lang w:val="kk-KZ"/>
        </w:rPr>
        <w:t>мемлекеттік архиві» КММ</w:t>
      </w:r>
    </w:p>
    <w:p w:rsidR="008E1479" w:rsidRPr="003A4986" w:rsidRDefault="008E1479" w:rsidP="008E1479">
      <w:pPr>
        <w:spacing w:after="0" w:line="240" w:lineRule="auto"/>
        <w:jc w:val="center"/>
        <w:rPr>
          <w:rFonts w:ascii="Times New Roman" w:hAnsi="Times New Roman" w:cs="Times New Roman"/>
          <w:b/>
          <w:sz w:val="28"/>
          <w:szCs w:val="28"/>
          <w:lang w:val="kk-KZ"/>
        </w:rPr>
      </w:pPr>
      <w:r w:rsidRPr="003A4986">
        <w:rPr>
          <w:rFonts w:ascii="Times New Roman" w:hAnsi="Times New Roman" w:cs="Times New Roman"/>
          <w:b/>
          <w:sz w:val="28"/>
          <w:szCs w:val="28"/>
          <w:lang w:val="kk-KZ"/>
        </w:rPr>
        <w:t xml:space="preserve">                                                                                       __________ А.Шауенова</w:t>
      </w:r>
    </w:p>
    <w:p w:rsidR="008E1479" w:rsidRDefault="008E1479" w:rsidP="008E1479">
      <w:pPr>
        <w:spacing w:after="0" w:line="240" w:lineRule="auto"/>
        <w:jc w:val="center"/>
        <w:rPr>
          <w:rFonts w:ascii="Times New Roman" w:hAnsi="Times New Roman" w:cs="Times New Roman"/>
          <w:b/>
          <w:sz w:val="28"/>
          <w:szCs w:val="28"/>
          <w:lang w:val="kk-KZ"/>
        </w:rPr>
      </w:pPr>
      <w:r w:rsidRPr="003A4986">
        <w:rPr>
          <w:rFonts w:ascii="Times New Roman" w:hAnsi="Times New Roman" w:cs="Times New Roman"/>
          <w:b/>
          <w:sz w:val="28"/>
          <w:szCs w:val="28"/>
          <w:lang w:val="kk-KZ"/>
        </w:rPr>
        <w:t xml:space="preserve">                                                              29.10.2021</w:t>
      </w:r>
    </w:p>
    <w:p w:rsidR="008E1479" w:rsidRPr="008E1479" w:rsidRDefault="008E1479" w:rsidP="008E1479">
      <w:pPr>
        <w:spacing w:after="0" w:line="240" w:lineRule="auto"/>
        <w:jc w:val="center"/>
        <w:rPr>
          <w:rFonts w:ascii="Times New Roman" w:hAnsi="Times New Roman" w:cs="Times New Roman"/>
          <w:b/>
          <w:sz w:val="28"/>
          <w:szCs w:val="28"/>
          <w:lang w:val="kk-KZ"/>
        </w:rPr>
      </w:pPr>
    </w:p>
    <w:p w:rsidR="008E1479" w:rsidRPr="003A4986" w:rsidRDefault="008E1479" w:rsidP="008E1479">
      <w:pPr>
        <w:spacing w:after="0" w:line="240" w:lineRule="auto"/>
        <w:jc w:val="center"/>
        <w:rPr>
          <w:rFonts w:ascii="Times New Roman" w:hAnsi="Times New Roman" w:cs="Times New Roman"/>
          <w:b/>
          <w:sz w:val="28"/>
          <w:szCs w:val="28"/>
          <w:lang w:val="kk-KZ"/>
        </w:rPr>
      </w:pPr>
    </w:p>
    <w:p w:rsidR="008E1479" w:rsidRDefault="008E1479" w:rsidP="008E1479">
      <w:pPr>
        <w:spacing w:after="0" w:line="240" w:lineRule="auto"/>
        <w:jc w:val="center"/>
        <w:rPr>
          <w:rFonts w:ascii="Times New Roman" w:hAnsi="Times New Roman" w:cs="Times New Roman"/>
          <w:b/>
          <w:sz w:val="28"/>
          <w:szCs w:val="28"/>
          <w:lang w:val="kk-KZ"/>
        </w:rPr>
      </w:pPr>
      <w:r w:rsidRPr="00633E62">
        <w:rPr>
          <w:rFonts w:ascii="Times New Roman" w:hAnsi="Times New Roman" w:cs="Times New Roman"/>
          <w:b/>
          <w:sz w:val="28"/>
          <w:szCs w:val="28"/>
          <w:lang w:val="kk-KZ"/>
        </w:rPr>
        <w:t xml:space="preserve">Ақмола облысының </w:t>
      </w:r>
      <w:r>
        <w:rPr>
          <w:rFonts w:ascii="Times New Roman" w:hAnsi="Times New Roman" w:cs="Times New Roman"/>
          <w:b/>
          <w:sz w:val="28"/>
          <w:szCs w:val="28"/>
          <w:lang w:val="kk-KZ"/>
        </w:rPr>
        <w:t xml:space="preserve">мәдениет, </w:t>
      </w:r>
      <w:r w:rsidRPr="00633E62">
        <w:rPr>
          <w:rFonts w:ascii="Times New Roman" w:hAnsi="Times New Roman" w:cs="Times New Roman"/>
          <w:b/>
          <w:sz w:val="28"/>
          <w:szCs w:val="28"/>
          <w:lang w:val="kk-KZ"/>
        </w:rPr>
        <w:t xml:space="preserve">архивтер мен құжаттамалар басқармасының </w:t>
      </w:r>
    </w:p>
    <w:p w:rsidR="008E1479" w:rsidRPr="00633E62" w:rsidRDefault="008E1479" w:rsidP="008E1479">
      <w:pPr>
        <w:spacing w:after="0" w:line="240" w:lineRule="auto"/>
        <w:jc w:val="center"/>
        <w:rPr>
          <w:rFonts w:ascii="Times New Roman" w:hAnsi="Times New Roman" w:cs="Times New Roman"/>
          <w:b/>
          <w:sz w:val="28"/>
          <w:szCs w:val="28"/>
          <w:lang w:val="kk-KZ"/>
        </w:rPr>
      </w:pPr>
      <w:r w:rsidRPr="00633E62">
        <w:rPr>
          <w:rFonts w:ascii="Times New Roman" w:hAnsi="Times New Roman" w:cs="Times New Roman"/>
          <w:b/>
          <w:sz w:val="28"/>
          <w:szCs w:val="28"/>
          <w:lang w:val="kk-KZ"/>
        </w:rPr>
        <w:t>«</w:t>
      </w:r>
      <w:r>
        <w:rPr>
          <w:rFonts w:ascii="Times New Roman" w:hAnsi="Times New Roman" w:cs="Times New Roman"/>
          <w:b/>
          <w:sz w:val="28"/>
          <w:szCs w:val="28"/>
          <w:lang w:val="kk-KZ"/>
        </w:rPr>
        <w:t>Біржан сал</w:t>
      </w:r>
      <w:r w:rsidRPr="00633E62">
        <w:rPr>
          <w:rFonts w:ascii="Times New Roman" w:hAnsi="Times New Roman" w:cs="Times New Roman"/>
          <w:b/>
          <w:sz w:val="28"/>
          <w:szCs w:val="28"/>
          <w:lang w:val="kk-KZ"/>
        </w:rPr>
        <w:t xml:space="preserve"> ауданының мемлекеттік архиві» КММ-нің</w:t>
      </w:r>
    </w:p>
    <w:p w:rsidR="008E1479" w:rsidRPr="00633E62" w:rsidRDefault="008E1479" w:rsidP="008E147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2022</w:t>
      </w:r>
      <w:r w:rsidRPr="00633E62">
        <w:rPr>
          <w:rFonts w:ascii="Times New Roman" w:hAnsi="Times New Roman" w:cs="Times New Roman"/>
          <w:b/>
          <w:sz w:val="28"/>
          <w:szCs w:val="28"/>
          <w:lang w:val="kk-KZ"/>
        </w:rPr>
        <w:t xml:space="preserve"> жылға арналған жұмыс</w:t>
      </w:r>
    </w:p>
    <w:p w:rsidR="008E1479" w:rsidRPr="00633E62" w:rsidRDefault="008E1479" w:rsidP="008E1479">
      <w:pPr>
        <w:spacing w:after="0" w:line="240" w:lineRule="auto"/>
        <w:jc w:val="center"/>
        <w:rPr>
          <w:rFonts w:ascii="Times New Roman" w:hAnsi="Times New Roman" w:cs="Times New Roman"/>
          <w:b/>
          <w:sz w:val="28"/>
          <w:szCs w:val="28"/>
          <w:lang w:val="kk-KZ"/>
        </w:rPr>
      </w:pPr>
      <w:r w:rsidRPr="00633E62">
        <w:rPr>
          <w:rFonts w:ascii="Times New Roman" w:hAnsi="Times New Roman" w:cs="Times New Roman"/>
          <w:b/>
          <w:sz w:val="28"/>
          <w:szCs w:val="28"/>
          <w:lang w:val="kk-KZ"/>
        </w:rPr>
        <w:t>ЖОСПАРЫ</w:t>
      </w:r>
    </w:p>
    <w:p w:rsidR="008E1479" w:rsidRDefault="008E1479" w:rsidP="008E1479">
      <w:pPr>
        <w:spacing w:after="0" w:line="240" w:lineRule="auto"/>
        <w:rPr>
          <w:rFonts w:ascii="Times New Roman" w:hAnsi="Times New Roman" w:cs="Times New Roman"/>
          <w:b/>
          <w:sz w:val="28"/>
          <w:szCs w:val="28"/>
          <w:lang w:val="kk-KZ"/>
        </w:rPr>
      </w:pPr>
    </w:p>
    <w:p w:rsidR="008E1479" w:rsidRDefault="008E1479" w:rsidP="008E1479">
      <w:pPr>
        <w:spacing w:after="0" w:line="240" w:lineRule="auto"/>
        <w:rPr>
          <w:rFonts w:ascii="Times New Roman" w:hAnsi="Times New Roman" w:cs="Times New Roman"/>
          <w:b/>
          <w:sz w:val="28"/>
          <w:szCs w:val="28"/>
          <w:lang w:val="kk-KZ"/>
        </w:rPr>
      </w:pPr>
      <w:r w:rsidRPr="002A2280">
        <w:rPr>
          <w:rFonts w:ascii="Times New Roman" w:hAnsi="Times New Roman" w:cs="Times New Roman"/>
          <w:b/>
          <w:sz w:val="28"/>
          <w:szCs w:val="28"/>
          <w:lang w:val="kk-KZ"/>
        </w:rPr>
        <w:t>Кіріспе</w:t>
      </w:r>
    </w:p>
    <w:p w:rsidR="00403B82" w:rsidRDefault="00403B82" w:rsidP="008E1479">
      <w:pPr>
        <w:spacing w:after="0" w:line="240" w:lineRule="auto"/>
        <w:ind w:firstLine="708"/>
        <w:jc w:val="both"/>
        <w:rPr>
          <w:rFonts w:ascii="Times New Roman" w:hAnsi="Times New Roman" w:cs="Times New Roman"/>
          <w:sz w:val="28"/>
          <w:szCs w:val="28"/>
          <w:lang w:val="kk-KZ"/>
        </w:rPr>
      </w:pPr>
      <w:r w:rsidRPr="008E1479">
        <w:rPr>
          <w:rFonts w:ascii="Times New Roman" w:hAnsi="Times New Roman" w:cs="Times New Roman"/>
          <w:sz w:val="28"/>
          <w:szCs w:val="28"/>
          <w:lang w:val="kk-KZ"/>
        </w:rPr>
        <w:t>Мемлекетт</w:t>
      </w:r>
      <w:r>
        <w:rPr>
          <w:rFonts w:ascii="Times New Roman" w:hAnsi="Times New Roman" w:cs="Times New Roman"/>
          <w:sz w:val="28"/>
          <w:szCs w:val="28"/>
          <w:lang w:val="kk-KZ"/>
        </w:rPr>
        <w:t>і</w:t>
      </w:r>
      <w:r w:rsidRPr="008E1479">
        <w:rPr>
          <w:rFonts w:ascii="Times New Roman" w:hAnsi="Times New Roman" w:cs="Times New Roman"/>
          <w:sz w:val="28"/>
          <w:szCs w:val="28"/>
          <w:lang w:val="kk-KZ"/>
        </w:rPr>
        <w:t>к архивты</w:t>
      </w:r>
      <w:r>
        <w:rPr>
          <w:rFonts w:ascii="Times New Roman" w:hAnsi="Times New Roman" w:cs="Times New Roman"/>
          <w:sz w:val="28"/>
          <w:szCs w:val="28"/>
          <w:lang w:val="kk-KZ"/>
        </w:rPr>
        <w:t>ң</w:t>
      </w:r>
      <w:r w:rsidRPr="008E1479">
        <w:rPr>
          <w:rFonts w:ascii="Times New Roman" w:hAnsi="Times New Roman" w:cs="Times New Roman"/>
          <w:sz w:val="28"/>
          <w:szCs w:val="28"/>
          <w:lang w:val="kk-KZ"/>
        </w:rPr>
        <w:t xml:space="preserve"> 2022 жыл</w:t>
      </w:r>
      <w:r>
        <w:rPr>
          <w:rFonts w:ascii="Times New Roman" w:hAnsi="Times New Roman" w:cs="Times New Roman"/>
          <w:sz w:val="28"/>
          <w:szCs w:val="28"/>
          <w:lang w:val="kk-KZ"/>
        </w:rPr>
        <w:t>ғы негізгі қызметі оған енгізілген өзгерістер мен толықтыруларды ескере отырып, «</w:t>
      </w:r>
      <w:r w:rsidRPr="009C5EDB">
        <w:rPr>
          <w:rFonts w:ascii="Times New Roman" w:hAnsi="Times New Roman" w:cs="Times New Roman"/>
          <w:sz w:val="28"/>
          <w:szCs w:val="28"/>
          <w:lang w:val="kk-KZ"/>
        </w:rPr>
        <w:t>Ұлттық мұрағат қоры және мұрағаттар туралы» ҚР Заңына</w:t>
      </w:r>
      <w:r>
        <w:rPr>
          <w:rFonts w:ascii="Times New Roman" w:hAnsi="Times New Roman" w:cs="Times New Roman"/>
          <w:sz w:val="28"/>
          <w:szCs w:val="28"/>
          <w:lang w:val="kk-KZ"/>
        </w:rPr>
        <w:t xml:space="preserve"> іске асыруға, Қазақстан Республикасы Президентінің Жолдауын іске авыруға бағытталатын болады№ Қазақстан Республикасының Президентінің Қазақстан халқына, Қазақстан Республикасы Үкіметінің құқықтын актілерін, алқаның шешімдерін, архитер мен құжаттамаларды шешімдері мен өкімдерін, ғылым, мәдениет, білім беру мекемелерімен,коғамдық ұйымдармен іскерлік байланыс орнату, мемлекеттік және мемлекеттік емес ұй</w:t>
      </w:r>
      <w:r w:rsidR="00A55D26">
        <w:rPr>
          <w:rFonts w:ascii="Times New Roman" w:hAnsi="Times New Roman" w:cs="Times New Roman"/>
          <w:sz w:val="28"/>
          <w:szCs w:val="28"/>
          <w:lang w:val="kk-KZ"/>
        </w:rPr>
        <w:t>ымдармен іскерлік байланыс орнату, мемлекеттік және мемлекеттік емес ұйымдарда құжаттамалық камтамасыз етудің және құжат айналым</w:t>
      </w:r>
      <w:r w:rsidR="00C35852">
        <w:rPr>
          <w:rFonts w:ascii="Times New Roman" w:hAnsi="Times New Roman" w:cs="Times New Roman"/>
          <w:sz w:val="28"/>
          <w:szCs w:val="28"/>
          <w:lang w:val="kk-KZ"/>
        </w:rPr>
        <w:t>ының үлгілік қағидаларын, сақтау мерзімін көрсете отырып,  мемлекеттік және мемлекетті емес ұйымдардың қызметінде калыптастырылатын үлғілік құжаттардың тізбесін,мемлекеттік қызметтер көрсеиу регламенттерін, архив мекемелерінің жоспарлық-есептік құжаттамасының нысаны.</w:t>
      </w:r>
    </w:p>
    <w:p w:rsidR="00053439" w:rsidRDefault="00053439" w:rsidP="00053439">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00C35852">
        <w:rPr>
          <w:rStyle w:val="y2iqfc"/>
          <w:rFonts w:ascii="Times New Roman" w:hAnsi="Times New Roman" w:cs="Times New Roman"/>
          <w:sz w:val="28"/>
          <w:szCs w:val="28"/>
          <w:lang w:val="kk-KZ"/>
        </w:rPr>
        <w:t>Архив</w:t>
      </w:r>
      <w:r w:rsidR="00C35852" w:rsidRPr="002978D4">
        <w:rPr>
          <w:rStyle w:val="y2iqfc"/>
          <w:rFonts w:ascii="Times New Roman" w:hAnsi="Times New Roman" w:cs="Times New Roman"/>
          <w:sz w:val="28"/>
          <w:szCs w:val="28"/>
          <w:lang w:val="kk-KZ"/>
        </w:rPr>
        <w:t xml:space="preserve"> ісін дамыту мен жетілдіруге, Ұлттық </w:t>
      </w:r>
      <w:r w:rsidR="00C35852">
        <w:rPr>
          <w:rStyle w:val="y2iqfc"/>
          <w:rFonts w:ascii="Times New Roman" w:hAnsi="Times New Roman" w:cs="Times New Roman"/>
          <w:sz w:val="28"/>
          <w:szCs w:val="28"/>
          <w:lang w:val="kk-KZ"/>
        </w:rPr>
        <w:t>архив</w:t>
      </w:r>
      <w:r w:rsidR="00C35852" w:rsidRPr="002978D4">
        <w:rPr>
          <w:rStyle w:val="y2iqfc"/>
          <w:rFonts w:ascii="Times New Roman" w:hAnsi="Times New Roman" w:cs="Times New Roman"/>
          <w:sz w:val="28"/>
          <w:szCs w:val="28"/>
          <w:lang w:val="kk-KZ"/>
        </w:rPr>
        <w:t xml:space="preserve"> қоры құжаттарының сақталуын қамтамасыз етуге, сақталатын құжаттардың ғылыми-анықтамалық аппаратын құруға және жетілдіруге, оларды жан-жақты пайдалануға, құжаттарды цифрлық форматқа көшіруге, ақпаратты енгізуге </w:t>
      </w:r>
      <w:r>
        <w:rPr>
          <w:rStyle w:val="y2iqfc"/>
          <w:rFonts w:ascii="Times New Roman" w:hAnsi="Times New Roman" w:cs="Times New Roman"/>
          <w:sz w:val="28"/>
          <w:szCs w:val="28"/>
          <w:lang w:val="kk-KZ"/>
        </w:rPr>
        <w:t>ерекше назар аударылатын  болады технологиялар.</w:t>
      </w:r>
    </w:p>
    <w:p w:rsidR="00DE290E" w:rsidRDefault="00053439" w:rsidP="00DE290E">
      <w:pPr>
        <w:pStyle w:val="HTML"/>
        <w:numPr>
          <w:ilvl w:val="0"/>
          <w:numId w:val="2"/>
        </w:numPr>
        <w:shd w:val="clear" w:color="auto" w:fill="F8F9FA"/>
        <w:jc w:val="both"/>
        <w:rPr>
          <w:rStyle w:val="y2iqfc"/>
          <w:rFonts w:ascii="Times New Roman" w:hAnsi="Times New Roman" w:cs="Times New Roman"/>
          <w:b/>
          <w:sz w:val="28"/>
          <w:szCs w:val="28"/>
          <w:lang w:val="kk-KZ"/>
        </w:rPr>
      </w:pPr>
      <w:r w:rsidRPr="00DE290E">
        <w:rPr>
          <w:rStyle w:val="y2iqfc"/>
          <w:rFonts w:ascii="Times New Roman" w:hAnsi="Times New Roman" w:cs="Times New Roman"/>
          <w:b/>
          <w:sz w:val="28"/>
          <w:szCs w:val="28"/>
          <w:lang w:val="kk-KZ"/>
        </w:rPr>
        <w:t>Қазақстан Республикасының Ұл</w:t>
      </w:r>
      <w:r w:rsidR="00DE290E">
        <w:rPr>
          <w:rStyle w:val="y2iqfc"/>
          <w:rFonts w:ascii="Times New Roman" w:hAnsi="Times New Roman" w:cs="Times New Roman"/>
          <w:b/>
          <w:sz w:val="28"/>
          <w:szCs w:val="28"/>
          <w:lang w:val="kk-KZ"/>
        </w:rPr>
        <w:t>ттық архив қорының құжаттарының</w:t>
      </w:r>
    </w:p>
    <w:p w:rsidR="00DE290E" w:rsidRPr="00DE290E" w:rsidRDefault="00053439" w:rsidP="00DE290E">
      <w:pPr>
        <w:pStyle w:val="HTML"/>
        <w:shd w:val="clear" w:color="auto" w:fill="F8F9FA"/>
        <w:rPr>
          <w:rStyle w:val="y2iqfc"/>
          <w:rFonts w:ascii="Times New Roman" w:hAnsi="Times New Roman" w:cs="Times New Roman"/>
          <w:b/>
          <w:sz w:val="28"/>
          <w:szCs w:val="28"/>
          <w:lang w:val="kk-KZ"/>
        </w:rPr>
      </w:pPr>
      <w:r w:rsidRPr="00DE290E">
        <w:rPr>
          <w:rStyle w:val="y2iqfc"/>
          <w:rFonts w:ascii="Times New Roman" w:hAnsi="Times New Roman" w:cs="Times New Roman"/>
          <w:b/>
          <w:sz w:val="28"/>
          <w:szCs w:val="28"/>
          <w:lang w:val="kk-KZ"/>
        </w:rPr>
        <w:t>сақталуын және</w:t>
      </w:r>
      <w:r w:rsidR="00DE290E" w:rsidRPr="00DE290E">
        <w:rPr>
          <w:rStyle w:val="y2iqfc"/>
          <w:rFonts w:ascii="Times New Roman" w:hAnsi="Times New Roman" w:cs="Times New Roman"/>
          <w:b/>
          <w:sz w:val="28"/>
          <w:szCs w:val="28"/>
          <w:lang w:val="kk-KZ"/>
        </w:rPr>
        <w:t xml:space="preserve"> мемлекеттік есепке алуын қамтамасыз ету</w:t>
      </w:r>
    </w:p>
    <w:p w:rsidR="00DE290E" w:rsidRDefault="00DE290E"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 Мемлекеттік архив материалдық-техникалык жарақтандыруды нығайту</w:t>
      </w:r>
    </w:p>
    <w:p w:rsidR="00DE290E" w:rsidRDefault="00DE290E"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жұмыстарын жалғастырады. Келесі жұмыс түрлерін жүргізу жоспарлануда; Біржан сал ауданын орталықтандырылған жылу жүйесіне қосу.</w:t>
      </w:r>
    </w:p>
    <w:p w:rsidR="00DE290E" w:rsidRDefault="00DE290E"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Архив сақтау бөлмесінде қауіпсіздік режимі камтамасыз етіледі, құжаттарды сақтау үшін оңтайлы жағдайлар жасалады.</w:t>
      </w:r>
    </w:p>
    <w:p w:rsidR="00DE290E" w:rsidRDefault="00435F12"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Қауіпсіздікті қамтамасыз ету мақсатында архивтың материалдық-техникалық базасы нығайту және техникалық жарақтандыру жұмыстары жалғасады.</w:t>
      </w:r>
    </w:p>
    <w:p w:rsidR="00435F12" w:rsidRDefault="00435F12"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745 сақтау бірлігінің физикалық жағдайы жақсарады. Қағаз негізінде, оның ішінде 25 сақтау бірлігін, 25 парағын калпына келтіру, 10 парақ өшіп қалған мәтінді қалпына келтіру жоспарлануда. Қағаз тасығыштағы құжаттардың бар-жоғын және жай-күйін тексеру де жүргізіледі, қаражат тізім қоса беріледі (№1қосымша).</w:t>
      </w:r>
    </w:p>
    <w:p w:rsidR="00435F12" w:rsidRDefault="00435F12"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Бұл жұмыс мыналары камтиды: № 138қ.-«</w:t>
      </w:r>
      <w:r w:rsidR="00454468">
        <w:rPr>
          <w:rStyle w:val="y2iqfc"/>
          <w:rFonts w:ascii="Times New Roman" w:hAnsi="Times New Roman" w:cs="Times New Roman"/>
          <w:sz w:val="28"/>
          <w:szCs w:val="28"/>
          <w:lang w:val="kk-KZ"/>
        </w:rPr>
        <w:t>Краснофлот</w:t>
      </w:r>
      <w:r w:rsidR="008308F9">
        <w:rPr>
          <w:rStyle w:val="y2iqfc"/>
          <w:rFonts w:ascii="Times New Roman" w:hAnsi="Times New Roman" w:cs="Times New Roman"/>
          <w:sz w:val="28"/>
          <w:szCs w:val="28"/>
          <w:lang w:val="kk-KZ"/>
        </w:rPr>
        <w:t>» совхоз</w:t>
      </w:r>
      <w:r w:rsidR="00454468">
        <w:rPr>
          <w:rStyle w:val="y2iqfc"/>
          <w:rFonts w:ascii="Times New Roman" w:hAnsi="Times New Roman" w:cs="Times New Roman"/>
          <w:sz w:val="28"/>
          <w:szCs w:val="28"/>
          <w:lang w:val="kk-KZ"/>
        </w:rPr>
        <w:t>ы</w:t>
      </w:r>
      <w:r w:rsidR="008308F9">
        <w:rPr>
          <w:rStyle w:val="y2iqfc"/>
          <w:rFonts w:ascii="Times New Roman" w:hAnsi="Times New Roman" w:cs="Times New Roman"/>
          <w:sz w:val="28"/>
          <w:szCs w:val="28"/>
          <w:lang w:val="kk-KZ"/>
        </w:rPr>
        <w:t>; №154 қ.-Еңбекшілдер көлік кәсіпорны; №166 қ. МКҚК Еңбекшілдер орталық аудандық ауруханасы; №172 қ «Қазақ Агроөнеркәсіп банкі» ашық акционерлік коғамының (ААҚ) Степняк филиалы;</w:t>
      </w:r>
      <w:r w:rsidR="00576374">
        <w:rPr>
          <w:rStyle w:val="y2iqfc"/>
          <w:rFonts w:ascii="Times New Roman" w:hAnsi="Times New Roman" w:cs="Times New Roman"/>
          <w:sz w:val="28"/>
          <w:szCs w:val="28"/>
          <w:lang w:val="kk-KZ"/>
        </w:rPr>
        <w:t xml:space="preserve"> № 177 қ. «Искра» ұжымдық кәсіпорны.</w:t>
      </w:r>
    </w:p>
    <w:p w:rsidR="00576374" w:rsidRDefault="00576374"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ab/>
        <w:t>Қайта мұқабалаумен 1755 істі камту жоспарлануда-№1қ.-Халық депутаттары Макин аулдық Кенесі және оның атқару комитеті с. Макинка; №2қ. «Еңбекші халық депутаттарының М</w:t>
      </w:r>
      <w:r w:rsidR="00B66508">
        <w:rPr>
          <w:rStyle w:val="y2iqfc"/>
          <w:rFonts w:ascii="Times New Roman" w:hAnsi="Times New Roman" w:cs="Times New Roman"/>
          <w:sz w:val="28"/>
          <w:szCs w:val="28"/>
          <w:lang w:val="kk-KZ"/>
        </w:rPr>
        <w:t xml:space="preserve">аркс атындағы ауылдық Кеңесі </w:t>
      </w:r>
      <w:r>
        <w:rPr>
          <w:rStyle w:val="y2iqfc"/>
          <w:rFonts w:ascii="Times New Roman" w:hAnsi="Times New Roman" w:cs="Times New Roman"/>
          <w:sz w:val="28"/>
          <w:szCs w:val="28"/>
          <w:lang w:val="kk-KZ"/>
        </w:rPr>
        <w:t xml:space="preserve">Карл Маркс; № 3 қ. «ХХІІІ </w:t>
      </w:r>
      <w:r w:rsidR="00B66508" w:rsidRPr="00A2287A">
        <w:rPr>
          <w:rFonts w:ascii="Times New Roman" w:hAnsi="Times New Roman" w:cs="Times New Roman"/>
          <w:sz w:val="28"/>
          <w:szCs w:val="28"/>
          <w:lang w:val="kk-KZ"/>
        </w:rPr>
        <w:t>съезі</w:t>
      </w:r>
      <w:r w:rsidR="00B66508">
        <w:rPr>
          <w:rFonts w:ascii="Times New Roman" w:hAnsi="Times New Roman" w:cs="Times New Roman"/>
          <w:sz w:val="28"/>
          <w:szCs w:val="28"/>
          <w:lang w:val="kk-KZ"/>
        </w:rPr>
        <w:t>д</w:t>
      </w:r>
      <w:r w:rsidR="00B66508" w:rsidRPr="00A2287A">
        <w:rPr>
          <w:rFonts w:ascii="Times New Roman" w:hAnsi="Times New Roman" w:cs="Times New Roman"/>
          <w:sz w:val="28"/>
          <w:szCs w:val="28"/>
          <w:lang w:val="kk-KZ"/>
        </w:rPr>
        <w:t xml:space="preserve"> КПСС  атындағы</w:t>
      </w:r>
      <w:r w:rsidR="00B66508">
        <w:rPr>
          <w:rFonts w:ascii="Times New Roman" w:hAnsi="Times New Roman" w:cs="Times New Roman"/>
          <w:sz w:val="28"/>
          <w:szCs w:val="28"/>
          <w:lang w:val="kk-KZ"/>
        </w:rPr>
        <w:t>»</w:t>
      </w:r>
      <w:r w:rsidR="00B66508" w:rsidRPr="00A2287A">
        <w:rPr>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 совхоз; № 4 қ. «</w:t>
      </w:r>
      <w:r w:rsidR="00454468">
        <w:rPr>
          <w:rStyle w:val="y2iqfc"/>
          <w:rFonts w:ascii="Times New Roman" w:hAnsi="Times New Roman" w:cs="Times New Roman"/>
          <w:sz w:val="28"/>
          <w:szCs w:val="28"/>
          <w:lang w:val="kk-KZ"/>
        </w:rPr>
        <w:t>Ұйымшыл» колхозы (№2 қосымша).</w:t>
      </w:r>
    </w:p>
    <w:p w:rsidR="00454468" w:rsidRDefault="00454468"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138 қор жинағы бойынша 10бетте  шіріп бара жаткан мәтінді калпына келтіру жоспарлануда- «Краснофлот» совхозы; № 154 қор- Еңбекшілдер көлік кәсіпорны; № қор 166 МКҚК Еңбекшілдер орталық аудандық ауруханасы; №172 қор «Казақ Агроөнеркәсіп банкі» ашық акционерлік коғаының (ААҚ) Степняк филиалы; № 177 қор «Искра! Ұжымдық кәсіпорны.</w:t>
      </w:r>
    </w:p>
    <w:p w:rsidR="00454468" w:rsidRDefault="00454468"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Архив қоймасының шамадан тыс жүктеуіне байланысты ұйымның құжаттары қабылданбайды.</w:t>
      </w:r>
    </w:p>
    <w:p w:rsidR="00454468" w:rsidRDefault="00454468" w:rsidP="00DE290E">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Архивты дезинфекциялау және дезинсекциялық өндеу жүргізіледі. Қажетті температура мен ылғалдылық пен санитарлық-гигиеналық режимді сақтау жоспарлануда. Токсан сайын санитарлық күндер өткізу, құрылғылардың көрсеткіштерін үнемі бақылау.</w:t>
      </w:r>
    </w:p>
    <w:p w:rsidR="00454468" w:rsidRDefault="00F96F7D" w:rsidP="00F96F7D">
      <w:pPr>
        <w:pStyle w:val="HTML"/>
        <w:shd w:val="clear" w:color="auto" w:fill="F8F9FA"/>
        <w:jc w:val="both"/>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ab/>
        <w:t>2.</w:t>
      </w:r>
      <w:r w:rsidR="00454468" w:rsidRPr="00F96F7D">
        <w:rPr>
          <w:rStyle w:val="y2iqfc"/>
          <w:rFonts w:ascii="Times New Roman" w:hAnsi="Times New Roman" w:cs="Times New Roman"/>
          <w:b/>
          <w:sz w:val="28"/>
          <w:szCs w:val="28"/>
          <w:lang w:val="kk-KZ"/>
        </w:rPr>
        <w:t>ҚР ҰМҚ құру, ведомстволық архивтердың ұйымдастырушылық-әдістемелік басшылығы және мекемелер, ұйымдар немесе кәсіпорындардағы іс жүргізудегі құжаттардың ұйымдастырылуы</w:t>
      </w:r>
      <w:r w:rsidRPr="00F96F7D">
        <w:rPr>
          <w:rStyle w:val="y2iqfc"/>
          <w:rFonts w:ascii="Times New Roman" w:hAnsi="Times New Roman" w:cs="Times New Roman"/>
          <w:b/>
          <w:sz w:val="28"/>
          <w:szCs w:val="28"/>
          <w:lang w:val="kk-KZ"/>
        </w:rPr>
        <w:t>. Мемлекеттік емес занды тұлғалардың және олардың бірлестіктерінің архивтарымен жұмыс істеу.</w:t>
      </w:r>
    </w:p>
    <w:p w:rsidR="00F96F7D" w:rsidRDefault="00F96F7D"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Қазақстан Республикасының Ұлттық  архив қорын сапалы қалыптастыруды қамтамасыз етуге,мемлекеттік сақтауға арналған құжаттарды іріктеу сапасын арттыруға ерекше назар аударылатын болады.</w:t>
      </w:r>
    </w:p>
    <w:p w:rsidR="00F96F7D" w:rsidRDefault="00F96F7D"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СТӘК бекітуге 5 фотоқұжатты қабылдау және дайындау жоспарлануда.</w:t>
      </w:r>
    </w:p>
    <w:p w:rsidR="00A1594D" w:rsidRDefault="00A1594D"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Ведомтсволық архивтар туралы 1 ережені, сараптама комиссиясы туралы ережені үйлестіруді жетілдіруге әдістемелік және практикалык көмек көрсету жоспарлануда.</w:t>
      </w:r>
    </w:p>
    <w:p w:rsidR="00A1594D" w:rsidRDefault="00A1594D"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Іс жүргізіге жауапты кызметкерлермен 2 семинар өткізіледі:</w:t>
      </w:r>
    </w:p>
    <w:p w:rsidR="00A1594D" w:rsidRDefault="00A1594D"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«2020 жылғы 06 қазандағы «Мемлекеттік және мемлекеттік емес ұйымдарда құжаттамалық қамтамасыз ету мен құжаттаманы басқарудың үлгілік қағидаларына және сақтау мерзімін көрсете отырып, мемлекеттік және мемлекеттік емес ұйымдардың қызметінде қалыптастырылатын үлгілік құжаттардың тізбесіне» еңгізілген өзгерістері туралы.</w:t>
      </w:r>
    </w:p>
    <w:p w:rsidR="00A1594D" w:rsidRDefault="00A1594D"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«Істер номенклатурасын жасау тәртібі: істердің атауын дұрыс құрастыру және сақтау</w:t>
      </w:r>
      <w:r w:rsidR="0066613C">
        <w:rPr>
          <w:rStyle w:val="y2iqfc"/>
          <w:rFonts w:ascii="Times New Roman" w:hAnsi="Times New Roman" w:cs="Times New Roman"/>
          <w:sz w:val="28"/>
          <w:szCs w:val="28"/>
          <w:lang w:val="kk-KZ"/>
        </w:rPr>
        <w:t xml:space="preserve"> мерзімдері» бойынша іс жүргізу бойынша жауапты тұлғаларға тиісті кеңестер беріледі.</w:t>
      </w:r>
    </w:p>
    <w:p w:rsidR="0066613C" w:rsidRDefault="0066613C"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Семинар барысында әдістемелік және практикалық қөмек қөрсетіледі. </w:t>
      </w:r>
    </w:p>
    <w:p w:rsidR="0066613C" w:rsidRDefault="0066613C"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Аудандық ұйымдары мен мекемелеріне құжаттандыру және құжат айналымы мәселелері бойынша кеңестер беріледі. Мемлекеттік қызметтерді көрсету айналымы бойынша іс-шаралар өткізіледі.</w:t>
      </w:r>
    </w:p>
    <w:p w:rsidR="00813A7F" w:rsidRDefault="00813A7F"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Бағдарлама бойынша үш орнында құжаттарды цифрлық форматқа көшіру, ақпараттық технолошияларды енгізу үшін «Бірыңғай электронды құжаттар мұрағаты» ақпараттық жүйесін жүргізу жоспарлануда:</w:t>
      </w:r>
    </w:p>
    <w:p w:rsidR="00813A7F" w:rsidRDefault="00813A7F"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-«Біржан сал ауданы әкімінің аппараты» мемлекеттік мекемесі;</w:t>
      </w:r>
    </w:p>
    <w:p w:rsidR="00813A7F" w:rsidRDefault="00813A7F"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-«Б</w:t>
      </w:r>
      <w:r w:rsidR="00EB6217">
        <w:rPr>
          <w:rStyle w:val="y2iqfc"/>
          <w:rFonts w:ascii="Times New Roman" w:hAnsi="Times New Roman" w:cs="Times New Roman"/>
          <w:sz w:val="28"/>
          <w:szCs w:val="28"/>
          <w:lang w:val="kk-KZ"/>
        </w:rPr>
        <w:t>іржан сал ауданы мәслихатының аппараты» ММ</w:t>
      </w:r>
    </w:p>
    <w:p w:rsidR="00EB6217" w:rsidRDefault="00EB6217"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-«Степняк қаласы әкімінің аппараты» ММ</w:t>
      </w:r>
    </w:p>
    <w:p w:rsidR="00EB6217" w:rsidRDefault="00EB6217" w:rsidP="00F96F7D">
      <w:pPr>
        <w:pStyle w:val="HTML"/>
        <w:shd w:val="clear" w:color="auto" w:fill="F8F9FA"/>
        <w:jc w:val="both"/>
        <w:rPr>
          <w:rStyle w:val="y2iqfc"/>
          <w:rFonts w:ascii="Times New Roman" w:hAnsi="Times New Roman" w:cs="Times New Roman"/>
          <w:b/>
          <w:sz w:val="28"/>
          <w:szCs w:val="28"/>
          <w:lang w:val="kk-KZ"/>
        </w:rPr>
      </w:pPr>
      <w:r>
        <w:rPr>
          <w:rStyle w:val="y2iqfc"/>
          <w:rFonts w:ascii="Times New Roman" w:hAnsi="Times New Roman" w:cs="Times New Roman"/>
          <w:sz w:val="28"/>
          <w:szCs w:val="28"/>
          <w:lang w:val="kk-KZ"/>
        </w:rPr>
        <w:tab/>
      </w:r>
      <w:r w:rsidRPr="00EB6217">
        <w:rPr>
          <w:rStyle w:val="y2iqfc"/>
          <w:rFonts w:ascii="Times New Roman" w:hAnsi="Times New Roman" w:cs="Times New Roman"/>
          <w:b/>
          <w:sz w:val="28"/>
          <w:szCs w:val="28"/>
          <w:lang w:val="kk-KZ"/>
        </w:rPr>
        <w:t>3.Ақпараттық-іздестіру жүйесін,</w:t>
      </w:r>
      <w:r w:rsidR="006344B4">
        <w:rPr>
          <w:rStyle w:val="y2iqfc"/>
          <w:rFonts w:ascii="Times New Roman" w:hAnsi="Times New Roman" w:cs="Times New Roman"/>
          <w:b/>
          <w:sz w:val="28"/>
          <w:szCs w:val="28"/>
          <w:lang w:val="kk-KZ"/>
        </w:rPr>
        <w:t xml:space="preserve"> </w:t>
      </w:r>
      <w:r w:rsidRPr="00EB6217">
        <w:rPr>
          <w:rStyle w:val="y2iqfc"/>
          <w:rFonts w:ascii="Times New Roman" w:hAnsi="Times New Roman" w:cs="Times New Roman"/>
          <w:b/>
          <w:sz w:val="28"/>
          <w:szCs w:val="28"/>
          <w:lang w:val="kk-KZ"/>
        </w:rPr>
        <w:t>ғылыми ақпаратты құру және құжаттарды пайдалану.</w:t>
      </w:r>
    </w:p>
    <w:p w:rsidR="00EB6217" w:rsidRDefault="00EB6217"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b/>
          <w:sz w:val="28"/>
          <w:szCs w:val="28"/>
          <w:lang w:val="kk-KZ"/>
        </w:rPr>
        <w:lastRenderedPageBreak/>
        <w:tab/>
      </w:r>
      <w:r w:rsidRPr="00EB6217">
        <w:rPr>
          <w:rStyle w:val="y2iqfc"/>
          <w:rFonts w:ascii="Times New Roman" w:hAnsi="Times New Roman" w:cs="Times New Roman"/>
          <w:sz w:val="28"/>
          <w:szCs w:val="28"/>
          <w:lang w:val="kk-KZ"/>
        </w:rPr>
        <w:t>Фотоқұжаттардың сараптпмасынан</w:t>
      </w:r>
      <w:r>
        <w:rPr>
          <w:rStyle w:val="y2iqfc"/>
          <w:rFonts w:ascii="Times New Roman" w:hAnsi="Times New Roman" w:cs="Times New Roman"/>
          <w:sz w:val="28"/>
          <w:szCs w:val="28"/>
          <w:lang w:val="kk-KZ"/>
        </w:rPr>
        <w:t>, ғылыми-техникалық өңделуінен және тізімдемесі жасалғаннан кейін бір жыл ішінде белгіленген мерзімде мәдениет,архивтар</w:t>
      </w:r>
      <w:r w:rsidR="008E2715">
        <w:rPr>
          <w:rStyle w:val="y2iqfc"/>
          <w:rFonts w:ascii="Times New Roman" w:hAnsi="Times New Roman" w:cs="Times New Roman"/>
          <w:sz w:val="28"/>
          <w:szCs w:val="28"/>
          <w:lang w:val="kk-KZ"/>
        </w:rPr>
        <w:t xml:space="preserve"> және құжаттама басқармасының СТӘК бекітуіне ұсынылады.</w:t>
      </w:r>
    </w:p>
    <w:p w:rsidR="008E2715" w:rsidRDefault="008E2715" w:rsidP="00F96F7D">
      <w:pPr>
        <w:pStyle w:val="HTML"/>
        <w:shd w:val="clear" w:color="auto" w:fill="F8F9FA"/>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Есепті жылы Еңбекшілдер ауданы әкімінің аппараты № 29 қор құжаттарды каталогтау жұмыстары жалғасады. Барлығы бір қор каталогтаумен камтылады, 25 нысан қаралады басқару құжаттамасы, оның </w:t>
      </w:r>
      <w:r w:rsidR="006344B4">
        <w:rPr>
          <w:rStyle w:val="y2iqfc"/>
          <w:rFonts w:ascii="Times New Roman" w:hAnsi="Times New Roman" w:cs="Times New Roman"/>
          <w:sz w:val="28"/>
          <w:szCs w:val="28"/>
          <w:lang w:val="kk-KZ"/>
        </w:rPr>
        <w:t>ішінде 40 карточка құрастырылды, олар каталогтарға құйылады.</w:t>
      </w:r>
    </w:p>
    <w:p w:rsidR="006344B4" w:rsidRPr="006344B4" w:rsidRDefault="006344B4" w:rsidP="00F96F7D">
      <w:pPr>
        <w:pStyle w:val="HTML"/>
        <w:shd w:val="clear" w:color="auto" w:fill="F8F9FA"/>
        <w:jc w:val="both"/>
        <w:rPr>
          <w:rStyle w:val="y2iqfc"/>
          <w:rFonts w:ascii="Times New Roman" w:hAnsi="Times New Roman" w:cs="Times New Roman"/>
          <w:b/>
          <w:sz w:val="28"/>
          <w:szCs w:val="28"/>
          <w:lang w:val="kk-KZ"/>
        </w:rPr>
      </w:pPr>
      <w:r>
        <w:rPr>
          <w:rStyle w:val="y2iqfc"/>
          <w:rFonts w:ascii="Times New Roman" w:hAnsi="Times New Roman" w:cs="Times New Roman"/>
          <w:sz w:val="28"/>
          <w:szCs w:val="28"/>
          <w:lang w:val="kk-KZ"/>
        </w:rPr>
        <w:tab/>
      </w:r>
      <w:r w:rsidRPr="006344B4">
        <w:rPr>
          <w:rStyle w:val="y2iqfc"/>
          <w:rFonts w:ascii="Times New Roman" w:hAnsi="Times New Roman" w:cs="Times New Roman"/>
          <w:b/>
          <w:sz w:val="28"/>
          <w:szCs w:val="28"/>
          <w:lang w:val="kk-KZ"/>
        </w:rPr>
        <w:t>4. Ғылыми ақпарат және құжаттарды пайдалану</w:t>
      </w:r>
    </w:p>
    <w:p w:rsidR="00C35852" w:rsidRDefault="00053439" w:rsidP="006344B4">
      <w:pPr>
        <w:pStyle w:val="HTML"/>
        <w:shd w:val="clear" w:color="auto" w:fill="F8F9FA"/>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Pr="00403B82">
        <w:rPr>
          <w:rFonts w:ascii="Times New Roman" w:hAnsi="Times New Roman" w:cs="Times New Roman"/>
          <w:sz w:val="28"/>
          <w:szCs w:val="28"/>
          <w:lang w:val="kk-KZ"/>
        </w:rPr>
        <w:t xml:space="preserve"> </w:t>
      </w:r>
      <w:r w:rsidR="006344B4">
        <w:rPr>
          <w:rFonts w:ascii="Times New Roman" w:hAnsi="Times New Roman" w:cs="Times New Roman"/>
          <w:sz w:val="28"/>
          <w:szCs w:val="28"/>
          <w:lang w:val="kk-KZ"/>
        </w:rPr>
        <w:tab/>
        <w:t>Мәдени-ағарту функцияларын орындай отырып, мемлекеттік архив бұқаралық ақпарат құралдарында архивтық құжаттарды белсенді түрде насихаттайтын болады, яғни, аудандык газетте 2 мақала жариялау:</w:t>
      </w:r>
    </w:p>
    <w:p w:rsidR="006344B4" w:rsidRPr="006344B4" w:rsidRDefault="006344B4" w:rsidP="006344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1</w:t>
      </w:r>
      <w:r w:rsidRPr="006344B4">
        <w:rPr>
          <w:rFonts w:ascii="Times New Roman" w:hAnsi="Times New Roman" w:cs="Times New Roman"/>
          <w:sz w:val="28"/>
          <w:szCs w:val="28"/>
          <w:lang w:val="kk-KZ"/>
        </w:rPr>
        <w:t>.</w:t>
      </w:r>
      <w:r w:rsidRPr="006344B4">
        <w:rPr>
          <w:rFonts w:ascii="Times New Roman" w:eastAsia="Times New Roman" w:hAnsi="Times New Roman" w:cs="Times New Roman"/>
          <w:sz w:val="28"/>
          <w:szCs w:val="28"/>
          <w:lang w:val="kk-KZ" w:eastAsia="ru-RU"/>
        </w:rPr>
        <w:t xml:space="preserve"> Омаров Бостан Омарұлының туғанына  95 жыл (01 маусым 2022 жыл) </w:t>
      </w:r>
    </w:p>
    <w:p w:rsidR="006344B4" w:rsidRPr="009E2AB7" w:rsidRDefault="006344B4" w:rsidP="006344B4">
      <w:pPr>
        <w:pStyle w:val="a3"/>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9E2AB7">
        <w:rPr>
          <w:rFonts w:ascii="Times New Roman" w:eastAsia="Times New Roman" w:hAnsi="Times New Roman" w:cs="Times New Roman"/>
          <w:sz w:val="28"/>
          <w:szCs w:val="28"/>
          <w:lang w:val="kk-KZ" w:eastAsia="ru-RU"/>
        </w:rPr>
        <w:t>тоқсан)</w:t>
      </w:r>
    </w:p>
    <w:p w:rsidR="006344B4" w:rsidRDefault="006344B4" w:rsidP="006344B4">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6344B4">
        <w:rPr>
          <w:rFonts w:ascii="Times New Roman" w:eastAsia="Times New Roman" w:hAnsi="Times New Roman" w:cs="Times New Roman"/>
          <w:sz w:val="28"/>
          <w:szCs w:val="28"/>
          <w:lang w:val="kk-KZ" w:eastAsia="ru-RU"/>
        </w:rPr>
        <w:t>Владислав Станиславович Бочковскийдің туғанына  80 жыл (18 желтоқсан  2022 жыл) (4 тоқсан)</w:t>
      </w:r>
    </w:p>
    <w:p w:rsidR="006344B4" w:rsidRPr="006344B4" w:rsidRDefault="00821D11" w:rsidP="00821D11">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6344B4">
        <w:rPr>
          <w:rFonts w:ascii="Times New Roman" w:eastAsia="Times New Roman" w:hAnsi="Times New Roman" w:cs="Times New Roman"/>
          <w:sz w:val="28"/>
          <w:szCs w:val="28"/>
          <w:lang w:val="kk-KZ" w:eastAsia="ru-RU"/>
        </w:rPr>
        <w:t>Қазақстан Республикасы мен Ақмола облысы тарихындағы атаулы және есте қаларлық даталарға келесі тақырыптар бойынша 6 деректі фотокөрме дайындалады:</w:t>
      </w:r>
    </w:p>
    <w:p w:rsidR="006344B4" w:rsidRDefault="00821D11" w:rsidP="006344B4">
      <w:pPr>
        <w:pStyle w:val="HTML"/>
        <w:shd w:val="clear" w:color="auto" w:fill="F8F9FA"/>
        <w:jc w:val="both"/>
        <w:rPr>
          <w:rFonts w:ascii="Times New Roman" w:hAnsi="Times New Roman" w:cs="Times New Roman"/>
          <w:sz w:val="28"/>
          <w:szCs w:val="28"/>
          <w:lang w:val="kk-KZ"/>
        </w:rPr>
      </w:pPr>
      <w:r>
        <w:rPr>
          <w:rFonts w:ascii="Times New Roman" w:hAnsi="Times New Roman" w:cs="Times New Roman"/>
          <w:sz w:val="28"/>
          <w:szCs w:val="28"/>
          <w:lang w:val="kk-KZ"/>
        </w:rPr>
        <w:tab/>
        <w:t>Фашизмді жеңген ұлы Жеңіс күніне арналгған мерекелік іс-шара аясыеда тұңғыш Президент күні батырларының жеке шығу тегі туралы құжаттар бойынша архив құжаттарының қөрмесі; сонымен қатар Конституция күніне, Қазақстан Республикасынвң Тәуелсіздік күніне арналған стенд ұйымдастырсын.</w:t>
      </w:r>
    </w:p>
    <w:p w:rsidR="00821D11" w:rsidRDefault="00821D11" w:rsidP="006344B4">
      <w:pPr>
        <w:pStyle w:val="HTML"/>
        <w:shd w:val="clear" w:color="auto" w:fill="F8F9FA"/>
        <w:jc w:val="both"/>
        <w:rPr>
          <w:rFonts w:ascii="Times New Roman" w:hAnsi="Times New Roman" w:cs="Times New Roman"/>
          <w:sz w:val="28"/>
          <w:szCs w:val="28"/>
          <w:lang w:val="kk-KZ"/>
        </w:rPr>
      </w:pPr>
      <w:r>
        <w:rPr>
          <w:rFonts w:ascii="Times New Roman" w:hAnsi="Times New Roman" w:cs="Times New Roman"/>
          <w:sz w:val="28"/>
          <w:szCs w:val="28"/>
          <w:lang w:val="kk-KZ"/>
        </w:rPr>
        <w:tab/>
        <w:t>Аудан мектептерінің оқушыларымен «Степняк қаласының тарихы», «Ешкім де ұмытылмайды, ештеңе де ұмытылмайды» тақырыптарында екі сабақ өтеді. «Архив нені білдіреді?», «Балаларға арналған мұрағаттар» және мемлекеттік архив ғимаратындағы құжаттармен жұмыс тақырыптары бойынша екі экскурсия.</w:t>
      </w:r>
    </w:p>
    <w:p w:rsidR="00811E99" w:rsidRPr="00811E99" w:rsidRDefault="00821D11" w:rsidP="00811E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t xml:space="preserve">Шежірелік-тақырыптық сұраныстардың сапалы және уақтылы орындалуын камтамамыз етуге, ХҚО және «Электрондық үкімет» порталы арқылы мемлекеттік қызметтерді көрсетуге ерекше назар аударылатын болады. </w:t>
      </w:r>
      <w:r w:rsidR="00811E99">
        <w:rPr>
          <w:rFonts w:ascii="Times New Roman" w:hAnsi="Times New Roman" w:cs="Times New Roman"/>
          <w:sz w:val="28"/>
          <w:szCs w:val="28"/>
          <w:lang w:val="kk-KZ"/>
        </w:rPr>
        <w:t xml:space="preserve">Осы мақсаттарда бұқаралық </w:t>
      </w:r>
      <w:r w:rsidR="00811E99" w:rsidRPr="000923C9">
        <w:rPr>
          <w:rFonts w:ascii="Times New Roman" w:eastAsia="Times New Roman" w:hAnsi="Times New Roman" w:cs="Times New Roman"/>
          <w:sz w:val="28"/>
          <w:szCs w:val="28"/>
          <w:lang w:val="kk-KZ" w:eastAsia="ru-RU"/>
        </w:rPr>
        <w:t xml:space="preserve">ақпарат құралдарында әлеуметтік-құқықтық сипаттағы сұраныстарды орындау бойынша </w:t>
      </w:r>
      <w:r w:rsidR="00811E99">
        <w:rPr>
          <w:rFonts w:ascii="Times New Roman" w:eastAsia="Times New Roman" w:hAnsi="Times New Roman" w:cs="Times New Roman"/>
          <w:sz w:val="28"/>
          <w:szCs w:val="28"/>
          <w:lang w:val="kk-KZ" w:eastAsia="ru-RU"/>
        </w:rPr>
        <w:t>архив</w:t>
      </w:r>
      <w:r w:rsidR="00811E99" w:rsidRPr="000923C9">
        <w:rPr>
          <w:rFonts w:ascii="Times New Roman" w:eastAsia="Times New Roman" w:hAnsi="Times New Roman" w:cs="Times New Roman"/>
          <w:sz w:val="28"/>
          <w:szCs w:val="28"/>
          <w:lang w:val="kk-KZ" w:eastAsia="ru-RU"/>
        </w:rPr>
        <w:t xml:space="preserve"> жұмысы туралы мақаланы жариялау жоспарлануда;</w:t>
      </w:r>
      <w:r w:rsidR="00811E99">
        <w:rPr>
          <w:rFonts w:ascii="Times New Roman" w:eastAsia="Times New Roman" w:hAnsi="Times New Roman" w:cs="Times New Roman"/>
          <w:sz w:val="28"/>
          <w:szCs w:val="28"/>
          <w:lang w:val="kk-KZ" w:eastAsia="ru-RU"/>
        </w:rPr>
        <w:t xml:space="preserve"> </w:t>
      </w:r>
      <w:r w:rsidR="00811E99" w:rsidRPr="00811E99">
        <w:rPr>
          <w:rFonts w:ascii="Times New Roman" w:hAnsi="Times New Roman" w:cs="Times New Roman"/>
          <w:sz w:val="28"/>
          <w:szCs w:val="28"/>
          <w:lang w:val="kk-KZ" w:eastAsia="ru-RU"/>
        </w:rPr>
        <w:t>мерзімді баспа басылымдарында электрондық үкімет порталы арқылы архивтық ақпаратты</w:t>
      </w:r>
      <w:r w:rsidR="00811E99" w:rsidRPr="000923C9">
        <w:rPr>
          <w:lang w:val="kk-KZ" w:eastAsia="ru-RU"/>
        </w:rPr>
        <w:t xml:space="preserve"> </w:t>
      </w:r>
      <w:r w:rsidR="00811E99" w:rsidRPr="00811E99">
        <w:rPr>
          <w:rFonts w:ascii="Times New Roman" w:hAnsi="Times New Roman" w:cs="Times New Roman"/>
          <w:sz w:val="28"/>
          <w:szCs w:val="28"/>
          <w:lang w:val="kk-KZ" w:eastAsia="ru-RU"/>
        </w:rPr>
        <w:t>алудың артықшылықтары туралы хабарландыру орналастыру; азаматтардың жеке консультациялары арқылы әлеуетті алушыларды архивтық мәліметтерді алу мүмкіндіктері туралы хабардар ету.</w:t>
      </w:r>
    </w:p>
    <w:p w:rsidR="00811E99" w:rsidRPr="00811E99" w:rsidRDefault="00811E99" w:rsidP="00811E99">
      <w:pPr>
        <w:spacing w:after="0" w:line="240" w:lineRule="auto"/>
        <w:jc w:val="both"/>
        <w:rPr>
          <w:rFonts w:ascii="Times New Roman" w:hAnsi="Times New Roman" w:cs="Times New Roman"/>
          <w:sz w:val="28"/>
          <w:szCs w:val="28"/>
          <w:lang w:val="kk-KZ" w:eastAsia="ru-RU"/>
        </w:rPr>
      </w:pPr>
      <w:r w:rsidRPr="00811E99">
        <w:rPr>
          <w:rFonts w:ascii="Times New Roman" w:hAnsi="Times New Roman" w:cs="Times New Roman"/>
          <w:sz w:val="28"/>
          <w:szCs w:val="28"/>
          <w:lang w:val="kk-KZ" w:eastAsia="ru-RU"/>
        </w:rPr>
        <w:tab/>
        <w:t>Мемлекеттік мұрағат қызметкерлері азаматтардың өтініштерін уақытылы әрі сапалы орындауға баса назар аударатын болады.</w:t>
      </w:r>
    </w:p>
    <w:p w:rsidR="00811E99" w:rsidRPr="00811E99" w:rsidRDefault="00811E99" w:rsidP="00811E99">
      <w:pPr>
        <w:spacing w:after="0" w:line="240" w:lineRule="auto"/>
        <w:jc w:val="both"/>
        <w:rPr>
          <w:rFonts w:ascii="Times New Roman" w:hAnsi="Times New Roman" w:cs="Times New Roman"/>
          <w:b/>
          <w:sz w:val="28"/>
          <w:szCs w:val="28"/>
          <w:lang w:val="kk-KZ" w:eastAsia="ru-RU"/>
        </w:rPr>
      </w:pPr>
      <w:r w:rsidRPr="00811E99">
        <w:rPr>
          <w:rFonts w:ascii="Times New Roman" w:hAnsi="Times New Roman" w:cs="Times New Roman"/>
          <w:b/>
          <w:sz w:val="28"/>
          <w:szCs w:val="28"/>
          <w:lang w:val="kk-KZ" w:eastAsia="ru-RU"/>
        </w:rPr>
        <w:tab/>
        <w:t>5. Ғылыми-техникалық ақпарат. Персоналдың кәсіби дамуы. Ұжымның әлеуметтік дамуы.</w:t>
      </w:r>
    </w:p>
    <w:p w:rsidR="00821D11" w:rsidRPr="00811E99" w:rsidRDefault="00811E99" w:rsidP="00811E99">
      <w:pPr>
        <w:spacing w:after="0" w:line="240" w:lineRule="auto"/>
        <w:jc w:val="both"/>
        <w:rPr>
          <w:rFonts w:ascii="Times New Roman" w:hAnsi="Times New Roman" w:cs="Times New Roman"/>
          <w:sz w:val="28"/>
          <w:szCs w:val="28"/>
          <w:lang w:val="kk-KZ"/>
        </w:rPr>
      </w:pPr>
      <w:r w:rsidRPr="00811E99">
        <w:rPr>
          <w:rFonts w:ascii="Times New Roman" w:hAnsi="Times New Roman" w:cs="Times New Roman"/>
          <w:sz w:val="28"/>
          <w:szCs w:val="28"/>
          <w:lang w:val="kk-KZ" w:eastAsia="ru-RU"/>
        </w:rPr>
        <w:tab/>
        <w:t>Қызметкерлердің біліктілігін арттыру үшін оқу ұйымдастырыладыархив ісі мәселелері бойынша нормативтік құқықтық актілер. Мемлекеттік архив құжаттардың цифрлық форматқа көшірілуін зерделеу үшін архив қызметкерлерінің іскерлік біліктілігін арттыру үшін аппараттық оқытуды жүргізеді, сондай-ақ қағаз</w:t>
      </w:r>
    </w:p>
    <w:p w:rsidR="00811E99" w:rsidRDefault="00811E99" w:rsidP="00811E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811E99">
        <w:rPr>
          <w:rFonts w:ascii="Times New Roman" w:eastAsia="Times New Roman" w:hAnsi="Times New Roman" w:cs="Times New Roman"/>
          <w:sz w:val="28"/>
          <w:szCs w:val="28"/>
          <w:lang w:val="kk-KZ" w:eastAsia="ru-RU"/>
        </w:rPr>
        <w:t>және электронды түрде «Архивтік анықтамалар беру» қызметін қабылдайды. Онлайн оқыту семинарларына қатысыңыз. Орындалған жұмыстардың есебін жүргізіңіз.</w:t>
      </w:r>
    </w:p>
    <w:p w:rsidR="008E1479" w:rsidRDefault="008E1479" w:rsidP="00811E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p>
    <w:p w:rsidR="00811E99" w:rsidRPr="00CE5491" w:rsidRDefault="00811E99" w:rsidP="008E1479">
      <w:pPr>
        <w:spacing w:after="0" w:line="240" w:lineRule="auto"/>
        <w:jc w:val="both"/>
        <w:rPr>
          <w:rFonts w:ascii="Times New Roman" w:hAnsi="Times New Roman" w:cs="Times New Roman"/>
          <w:i/>
          <w:sz w:val="18"/>
          <w:szCs w:val="18"/>
          <w:lang w:val="kk-KZ"/>
        </w:rPr>
      </w:pPr>
      <w:r w:rsidRPr="00BE3AB1">
        <w:rPr>
          <w:rFonts w:ascii="Times New Roman" w:hAnsi="Times New Roman" w:cs="Times New Roman"/>
          <w:i/>
          <w:sz w:val="18"/>
          <w:szCs w:val="18"/>
          <w:lang w:val="kk-KZ"/>
        </w:rPr>
        <w:t xml:space="preserve">Орын </w:t>
      </w:r>
      <w:r w:rsidRPr="00CE5491">
        <w:rPr>
          <w:rFonts w:ascii="Times New Roman" w:hAnsi="Times New Roman" w:cs="Times New Roman"/>
          <w:i/>
          <w:sz w:val="18"/>
          <w:szCs w:val="18"/>
          <w:lang w:val="kk-KZ"/>
        </w:rPr>
        <w:t>.:Б.Ескендирова</w:t>
      </w:r>
    </w:p>
    <w:p w:rsidR="00811E99" w:rsidRPr="003A4986" w:rsidRDefault="00811E99" w:rsidP="00811E99">
      <w:pPr>
        <w:spacing w:after="0" w:line="240" w:lineRule="auto"/>
        <w:jc w:val="both"/>
        <w:rPr>
          <w:rFonts w:ascii="Times New Roman" w:hAnsi="Times New Roman" w:cs="Times New Roman"/>
          <w:i/>
          <w:sz w:val="18"/>
          <w:szCs w:val="18"/>
          <w:lang w:val="kk-KZ"/>
        </w:rPr>
      </w:pPr>
      <w:r w:rsidRPr="003A4986">
        <w:rPr>
          <w:rFonts w:ascii="Times New Roman" w:hAnsi="Times New Roman" w:cs="Times New Roman"/>
          <w:i/>
          <w:sz w:val="18"/>
          <w:szCs w:val="18"/>
          <w:lang w:val="kk-KZ"/>
        </w:rPr>
        <w:t>Тел.: 8(71639)7-90-29</w:t>
      </w:r>
    </w:p>
    <w:p w:rsidR="00811E99" w:rsidRDefault="00811E99" w:rsidP="008E1479">
      <w:pPr>
        <w:pStyle w:val="HTML"/>
        <w:shd w:val="clear" w:color="auto" w:fill="F8F9FA"/>
        <w:jc w:val="both"/>
        <w:rPr>
          <w:rFonts w:ascii="Times New Roman" w:hAnsi="Times New Roman" w:cs="Times New Roman"/>
          <w:sz w:val="28"/>
          <w:szCs w:val="28"/>
          <w:lang w:val="kk-KZ"/>
        </w:rPr>
      </w:pPr>
    </w:p>
    <w:p w:rsidR="00811E99" w:rsidRDefault="00811E99">
      <w:pPr>
        <w:pStyle w:val="HTML"/>
        <w:shd w:val="clear" w:color="auto" w:fill="F8F9FA"/>
        <w:ind w:left="720"/>
        <w:jc w:val="both"/>
        <w:rPr>
          <w:rFonts w:ascii="Times New Roman" w:hAnsi="Times New Roman" w:cs="Times New Roman"/>
          <w:sz w:val="28"/>
          <w:szCs w:val="28"/>
          <w:lang w:val="kk-KZ"/>
        </w:rPr>
      </w:pPr>
    </w:p>
    <w:p w:rsidR="00811E99" w:rsidRDefault="00811E99" w:rsidP="00811E99">
      <w:pPr>
        <w:spacing w:after="0" w:line="240" w:lineRule="auto"/>
        <w:jc w:val="right"/>
        <w:rPr>
          <w:rFonts w:ascii="Times New Roman" w:hAnsi="Times New Roman" w:cs="Times New Roman"/>
          <w:sz w:val="28"/>
          <w:szCs w:val="28"/>
          <w:lang w:val="kk-KZ"/>
        </w:rPr>
      </w:pPr>
      <w:r w:rsidRPr="009C5EDB">
        <w:rPr>
          <w:rFonts w:ascii="Times New Roman" w:hAnsi="Times New Roman" w:cs="Times New Roman"/>
          <w:sz w:val="28"/>
          <w:szCs w:val="28"/>
          <w:lang w:val="kk-KZ"/>
        </w:rPr>
        <w:t>Қосымша №1</w:t>
      </w:r>
    </w:p>
    <w:p w:rsidR="00811E99" w:rsidRDefault="00811E99" w:rsidP="00811E99">
      <w:pPr>
        <w:spacing w:after="0" w:line="240" w:lineRule="auto"/>
        <w:jc w:val="right"/>
        <w:rPr>
          <w:rFonts w:ascii="Times New Roman" w:hAnsi="Times New Roman" w:cs="Times New Roman"/>
          <w:sz w:val="28"/>
          <w:szCs w:val="28"/>
          <w:lang w:val="kk-KZ"/>
        </w:rPr>
      </w:pPr>
    </w:p>
    <w:p w:rsidR="00811E99" w:rsidRPr="009C5EDB" w:rsidRDefault="00811E99" w:rsidP="00811E99">
      <w:pPr>
        <w:spacing w:after="0" w:line="240" w:lineRule="auto"/>
        <w:jc w:val="right"/>
        <w:rPr>
          <w:rFonts w:ascii="Times New Roman" w:hAnsi="Times New Roman" w:cs="Times New Roman"/>
          <w:sz w:val="28"/>
          <w:szCs w:val="28"/>
          <w:lang w:val="kk-KZ"/>
        </w:rPr>
      </w:pPr>
    </w:p>
    <w:p w:rsidR="00811E99" w:rsidRPr="004719EE" w:rsidRDefault="00811E99" w:rsidP="00811E99">
      <w:pPr>
        <w:spacing w:after="0" w:line="240" w:lineRule="auto"/>
        <w:jc w:val="center"/>
        <w:rPr>
          <w:rFonts w:ascii="Times New Roman" w:hAnsi="Times New Roman" w:cs="Times New Roman"/>
          <w:b/>
          <w:sz w:val="28"/>
          <w:szCs w:val="28"/>
          <w:lang w:val="kk-KZ"/>
        </w:rPr>
      </w:pPr>
      <w:r w:rsidRPr="004719EE">
        <w:rPr>
          <w:rFonts w:ascii="Times New Roman" w:hAnsi="Times New Roman" w:cs="Times New Roman"/>
          <w:b/>
          <w:sz w:val="28"/>
          <w:szCs w:val="28"/>
          <w:lang w:val="kk-KZ"/>
        </w:rPr>
        <w:t>202</w:t>
      </w:r>
      <w:r>
        <w:rPr>
          <w:rFonts w:ascii="Times New Roman" w:hAnsi="Times New Roman" w:cs="Times New Roman"/>
          <w:b/>
          <w:sz w:val="28"/>
          <w:szCs w:val="28"/>
          <w:lang w:val="kk-KZ"/>
        </w:rPr>
        <w:t>2</w:t>
      </w:r>
      <w:r w:rsidRPr="004719EE">
        <w:rPr>
          <w:rFonts w:ascii="Times New Roman" w:hAnsi="Times New Roman" w:cs="Times New Roman"/>
          <w:b/>
          <w:sz w:val="28"/>
          <w:szCs w:val="28"/>
          <w:lang w:val="kk-KZ"/>
        </w:rPr>
        <w:t xml:space="preserve"> жылы құжаттары қалпына келтіруге және тігуге</w:t>
      </w:r>
    </w:p>
    <w:p w:rsidR="00811E99" w:rsidRPr="004719EE" w:rsidRDefault="00811E99" w:rsidP="00811E99">
      <w:pPr>
        <w:spacing w:after="0" w:line="240" w:lineRule="auto"/>
        <w:jc w:val="center"/>
        <w:rPr>
          <w:rFonts w:ascii="Times New Roman" w:hAnsi="Times New Roman" w:cs="Times New Roman"/>
          <w:b/>
          <w:sz w:val="28"/>
          <w:szCs w:val="28"/>
          <w:lang w:val="kk-KZ"/>
        </w:rPr>
      </w:pPr>
      <w:r w:rsidRPr="004719EE">
        <w:rPr>
          <w:rFonts w:ascii="Times New Roman" w:hAnsi="Times New Roman" w:cs="Times New Roman"/>
          <w:b/>
          <w:sz w:val="28"/>
          <w:szCs w:val="28"/>
          <w:lang w:val="kk-KZ"/>
        </w:rPr>
        <w:t>жарамды қорлардың тізімі</w:t>
      </w:r>
    </w:p>
    <w:p w:rsidR="00811E99" w:rsidRPr="009C5EDB" w:rsidRDefault="00811E99" w:rsidP="00811E99">
      <w:pPr>
        <w:spacing w:after="0" w:line="240" w:lineRule="auto"/>
        <w:rPr>
          <w:rFonts w:ascii="Times New Roman" w:hAnsi="Times New Roman" w:cs="Times New Roman"/>
          <w:sz w:val="28"/>
          <w:szCs w:val="28"/>
          <w:lang w:val="kk-KZ"/>
        </w:rPr>
      </w:pPr>
    </w:p>
    <w:tbl>
      <w:tblPr>
        <w:tblStyle w:val="a4"/>
        <w:tblW w:w="0" w:type="auto"/>
        <w:tblInd w:w="0" w:type="dxa"/>
        <w:tblLook w:val="04A0" w:firstRow="1" w:lastRow="0" w:firstColumn="1" w:lastColumn="0" w:noHBand="0" w:noVBand="1"/>
      </w:tblPr>
      <w:tblGrid>
        <w:gridCol w:w="533"/>
        <w:gridCol w:w="1135"/>
        <w:gridCol w:w="2976"/>
        <w:gridCol w:w="1134"/>
        <w:gridCol w:w="2694"/>
        <w:gridCol w:w="1701"/>
      </w:tblGrid>
      <w:tr w:rsidR="00811E99" w:rsidRPr="0015036E" w:rsidTr="00967A22">
        <w:tc>
          <w:tcPr>
            <w:tcW w:w="533" w:type="dxa"/>
          </w:tcPr>
          <w:p w:rsidR="00811E99" w:rsidRPr="0015036E" w:rsidRDefault="00811E99" w:rsidP="00967A22">
            <w:pPr>
              <w:rPr>
                <w:rFonts w:ascii="Times New Roman" w:hAnsi="Times New Roman" w:cs="Times New Roman"/>
                <w:sz w:val="28"/>
                <w:szCs w:val="28"/>
                <w:lang w:val="kk-KZ"/>
              </w:rPr>
            </w:pPr>
            <w:r w:rsidRPr="0015036E">
              <w:rPr>
                <w:rFonts w:ascii="Times New Roman" w:hAnsi="Times New Roman" w:cs="Times New Roman"/>
                <w:sz w:val="28"/>
                <w:szCs w:val="28"/>
                <w:lang w:val="kk-KZ"/>
              </w:rPr>
              <w:t>№</w:t>
            </w:r>
          </w:p>
        </w:tc>
        <w:tc>
          <w:tcPr>
            <w:tcW w:w="1135" w:type="dxa"/>
          </w:tcPr>
          <w:p w:rsidR="00811E99" w:rsidRPr="0015036E" w:rsidRDefault="00811E99" w:rsidP="00967A22">
            <w:pPr>
              <w:rPr>
                <w:rFonts w:ascii="Times New Roman" w:hAnsi="Times New Roman" w:cs="Times New Roman"/>
                <w:sz w:val="28"/>
                <w:szCs w:val="28"/>
                <w:lang w:val="kk-KZ"/>
              </w:rPr>
            </w:pPr>
            <w:r w:rsidRPr="0015036E">
              <w:rPr>
                <w:rFonts w:ascii="Times New Roman" w:hAnsi="Times New Roman" w:cs="Times New Roman"/>
                <w:sz w:val="28"/>
                <w:szCs w:val="28"/>
                <w:lang w:val="kk-KZ"/>
              </w:rPr>
              <w:t>Қор номері</w:t>
            </w:r>
          </w:p>
        </w:tc>
        <w:tc>
          <w:tcPr>
            <w:tcW w:w="2976" w:type="dxa"/>
          </w:tcPr>
          <w:p w:rsidR="00811E99" w:rsidRPr="0015036E" w:rsidRDefault="00811E99" w:rsidP="00967A22">
            <w:pPr>
              <w:rPr>
                <w:rFonts w:ascii="Times New Roman" w:hAnsi="Times New Roman" w:cs="Times New Roman"/>
                <w:sz w:val="28"/>
                <w:szCs w:val="28"/>
                <w:lang w:val="kk-KZ"/>
              </w:rPr>
            </w:pPr>
            <w:r w:rsidRPr="0015036E">
              <w:rPr>
                <w:rFonts w:ascii="Times New Roman" w:hAnsi="Times New Roman" w:cs="Times New Roman"/>
                <w:sz w:val="28"/>
                <w:szCs w:val="28"/>
                <w:lang w:val="kk-KZ"/>
              </w:rPr>
              <w:t>Қор атауы</w:t>
            </w:r>
          </w:p>
        </w:tc>
        <w:tc>
          <w:tcPr>
            <w:tcW w:w="1134" w:type="dxa"/>
          </w:tcPr>
          <w:p w:rsidR="00811E99" w:rsidRPr="0015036E" w:rsidRDefault="00811E99" w:rsidP="00967A22">
            <w:pPr>
              <w:rPr>
                <w:rFonts w:ascii="Times New Roman" w:hAnsi="Times New Roman" w:cs="Times New Roman"/>
                <w:sz w:val="28"/>
                <w:szCs w:val="28"/>
                <w:lang w:val="kk-KZ"/>
              </w:rPr>
            </w:pPr>
            <w:r w:rsidRPr="0015036E">
              <w:rPr>
                <w:rFonts w:ascii="Times New Roman" w:hAnsi="Times New Roman" w:cs="Times New Roman"/>
                <w:sz w:val="28"/>
                <w:szCs w:val="28"/>
                <w:lang w:val="kk-KZ"/>
              </w:rPr>
              <w:t>Істер саны</w:t>
            </w:r>
          </w:p>
        </w:tc>
        <w:tc>
          <w:tcPr>
            <w:tcW w:w="2694" w:type="dxa"/>
          </w:tcPr>
          <w:p w:rsidR="00811E99" w:rsidRPr="0015036E" w:rsidRDefault="00811E99" w:rsidP="00967A22">
            <w:pPr>
              <w:rPr>
                <w:rFonts w:ascii="Times New Roman" w:hAnsi="Times New Roman" w:cs="Times New Roman"/>
                <w:sz w:val="28"/>
                <w:szCs w:val="28"/>
                <w:lang w:val="kk-KZ"/>
              </w:rPr>
            </w:pPr>
            <w:r w:rsidRPr="0015036E">
              <w:rPr>
                <w:rFonts w:ascii="Times New Roman" w:hAnsi="Times New Roman" w:cs="Times New Roman"/>
                <w:sz w:val="28"/>
                <w:szCs w:val="28"/>
                <w:lang w:val="kk-KZ"/>
              </w:rPr>
              <w:t>Қорлардың соңғы даталары</w:t>
            </w:r>
          </w:p>
        </w:tc>
        <w:tc>
          <w:tcPr>
            <w:tcW w:w="1701" w:type="dxa"/>
          </w:tcPr>
          <w:p w:rsidR="00811E99" w:rsidRPr="0015036E" w:rsidRDefault="00811E99" w:rsidP="00967A22">
            <w:pPr>
              <w:rPr>
                <w:rFonts w:ascii="Times New Roman" w:hAnsi="Times New Roman" w:cs="Times New Roman"/>
                <w:sz w:val="28"/>
                <w:szCs w:val="28"/>
                <w:lang w:val="kk-KZ"/>
              </w:rPr>
            </w:pPr>
            <w:r w:rsidRPr="0015036E">
              <w:rPr>
                <w:rFonts w:ascii="Times New Roman" w:hAnsi="Times New Roman" w:cs="Times New Roman"/>
                <w:sz w:val="28"/>
                <w:szCs w:val="28"/>
                <w:lang w:val="kk-KZ"/>
              </w:rPr>
              <w:t>Ескертпе</w:t>
            </w:r>
          </w:p>
        </w:tc>
      </w:tr>
      <w:tr w:rsidR="00811E99" w:rsidRPr="00FC2FA5" w:rsidTr="00967A22">
        <w:tc>
          <w:tcPr>
            <w:tcW w:w="533" w:type="dxa"/>
          </w:tcPr>
          <w:p w:rsidR="00811E99" w:rsidRPr="0015036E" w:rsidRDefault="00811E99" w:rsidP="00967A22">
            <w:pPr>
              <w:rPr>
                <w:rFonts w:ascii="Times New Roman" w:hAnsi="Times New Roman" w:cs="Times New Roman"/>
                <w:sz w:val="28"/>
                <w:szCs w:val="28"/>
                <w:lang w:val="kk-KZ"/>
              </w:rPr>
            </w:pPr>
            <w:r w:rsidRPr="0015036E">
              <w:rPr>
                <w:rFonts w:ascii="Times New Roman" w:hAnsi="Times New Roman" w:cs="Times New Roman"/>
                <w:sz w:val="28"/>
                <w:szCs w:val="28"/>
                <w:lang w:val="kk-KZ"/>
              </w:rPr>
              <w:t>1.</w:t>
            </w:r>
          </w:p>
        </w:tc>
        <w:tc>
          <w:tcPr>
            <w:tcW w:w="1135" w:type="dxa"/>
          </w:tcPr>
          <w:p w:rsidR="00811E99" w:rsidRPr="0015036E" w:rsidRDefault="00811E99" w:rsidP="00967A22">
            <w:pPr>
              <w:rPr>
                <w:rFonts w:ascii="Times New Roman" w:hAnsi="Times New Roman" w:cs="Times New Roman"/>
                <w:sz w:val="28"/>
                <w:szCs w:val="28"/>
                <w:lang w:val="kk-KZ"/>
              </w:rPr>
            </w:pPr>
            <w:r>
              <w:rPr>
                <w:rFonts w:ascii="Times New Roman" w:hAnsi="Times New Roman" w:cs="Times New Roman"/>
                <w:sz w:val="28"/>
                <w:szCs w:val="28"/>
                <w:lang w:val="kk-KZ"/>
              </w:rPr>
              <w:t>138</w:t>
            </w:r>
          </w:p>
        </w:tc>
        <w:tc>
          <w:tcPr>
            <w:tcW w:w="2976" w:type="dxa"/>
          </w:tcPr>
          <w:p w:rsidR="00811E99" w:rsidRPr="00030509" w:rsidRDefault="00811E99" w:rsidP="00811E99">
            <w:pPr>
              <w:rPr>
                <w:rFonts w:ascii="Times New Roman" w:hAnsi="Times New Roman" w:cs="Times New Roman"/>
                <w:sz w:val="28"/>
                <w:szCs w:val="28"/>
                <w:lang w:val="kk-KZ"/>
              </w:rPr>
            </w:pPr>
            <w:r w:rsidRPr="00030509">
              <w:rPr>
                <w:rFonts w:ascii="Times New Roman" w:hAnsi="Times New Roman" w:cs="Times New Roman"/>
                <w:sz w:val="28"/>
                <w:szCs w:val="28"/>
                <w:lang w:val="kk-KZ"/>
              </w:rPr>
              <w:t>«</w:t>
            </w:r>
            <w:r>
              <w:rPr>
                <w:rFonts w:ascii="Times New Roman" w:hAnsi="Times New Roman" w:cs="Times New Roman"/>
                <w:sz w:val="28"/>
                <w:szCs w:val="28"/>
                <w:lang w:val="kk-KZ"/>
              </w:rPr>
              <w:t>Краснофлот</w:t>
            </w:r>
            <w:r w:rsidRPr="00030509">
              <w:rPr>
                <w:rFonts w:ascii="Times New Roman" w:hAnsi="Times New Roman" w:cs="Times New Roman"/>
                <w:sz w:val="28"/>
                <w:szCs w:val="28"/>
                <w:lang w:val="kk-KZ"/>
              </w:rPr>
              <w:t>» совхозы</w:t>
            </w:r>
          </w:p>
        </w:tc>
        <w:tc>
          <w:tcPr>
            <w:tcW w:w="1134" w:type="dxa"/>
          </w:tcPr>
          <w:p w:rsidR="00811E99"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362</w:t>
            </w:r>
          </w:p>
          <w:p w:rsidR="00811E99" w:rsidRPr="0015036E" w:rsidRDefault="00811E99" w:rsidP="00967A22">
            <w:pPr>
              <w:rPr>
                <w:rFonts w:ascii="Times New Roman" w:hAnsi="Times New Roman" w:cs="Times New Roman"/>
                <w:sz w:val="28"/>
                <w:szCs w:val="28"/>
                <w:lang w:val="kk-KZ"/>
              </w:rPr>
            </w:pPr>
          </w:p>
        </w:tc>
        <w:tc>
          <w:tcPr>
            <w:tcW w:w="2694" w:type="dxa"/>
          </w:tcPr>
          <w:p w:rsidR="00811E99" w:rsidRPr="0015036E" w:rsidRDefault="00811E99" w:rsidP="00B66508">
            <w:pPr>
              <w:rPr>
                <w:rFonts w:ascii="Times New Roman" w:hAnsi="Times New Roman" w:cs="Times New Roman"/>
                <w:sz w:val="28"/>
                <w:szCs w:val="28"/>
                <w:lang w:val="kk-KZ"/>
              </w:rPr>
            </w:pPr>
            <w:r>
              <w:rPr>
                <w:rFonts w:ascii="Times New Roman" w:hAnsi="Times New Roman" w:cs="Times New Roman"/>
                <w:sz w:val="28"/>
                <w:szCs w:val="28"/>
                <w:lang w:val="kk-KZ"/>
              </w:rPr>
              <w:t>19</w:t>
            </w:r>
            <w:r w:rsidR="00B66508">
              <w:rPr>
                <w:rFonts w:ascii="Times New Roman" w:hAnsi="Times New Roman" w:cs="Times New Roman"/>
                <w:sz w:val="28"/>
                <w:szCs w:val="28"/>
                <w:lang w:val="kk-KZ"/>
              </w:rPr>
              <w:t>55</w:t>
            </w:r>
            <w:r>
              <w:rPr>
                <w:rFonts w:ascii="Times New Roman" w:hAnsi="Times New Roman" w:cs="Times New Roman"/>
                <w:sz w:val="28"/>
                <w:szCs w:val="28"/>
                <w:lang w:val="kk-KZ"/>
              </w:rPr>
              <w:t>-199</w:t>
            </w:r>
            <w:r w:rsidR="00B66508">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p>
        </w:tc>
        <w:tc>
          <w:tcPr>
            <w:tcW w:w="1701" w:type="dxa"/>
          </w:tcPr>
          <w:p w:rsidR="00811E99" w:rsidRPr="0015036E" w:rsidRDefault="00811E99" w:rsidP="00967A22">
            <w:pPr>
              <w:rPr>
                <w:rFonts w:ascii="Times New Roman" w:hAnsi="Times New Roman" w:cs="Times New Roman"/>
                <w:sz w:val="28"/>
                <w:szCs w:val="28"/>
                <w:lang w:val="kk-KZ"/>
              </w:rPr>
            </w:pPr>
          </w:p>
        </w:tc>
      </w:tr>
      <w:tr w:rsidR="00B66508" w:rsidRPr="00FC2FA5" w:rsidTr="00967A22">
        <w:tc>
          <w:tcPr>
            <w:tcW w:w="533" w:type="dxa"/>
          </w:tcPr>
          <w:p w:rsidR="00B66508" w:rsidRPr="0015036E"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35" w:type="dxa"/>
          </w:tcPr>
          <w:p w:rsidR="00B66508" w:rsidRPr="0015036E"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154</w:t>
            </w:r>
          </w:p>
        </w:tc>
        <w:tc>
          <w:tcPr>
            <w:tcW w:w="2976" w:type="dxa"/>
          </w:tcPr>
          <w:p w:rsidR="00B66508" w:rsidRPr="00811E99" w:rsidRDefault="00B66508" w:rsidP="00967A22">
            <w:pPr>
              <w:rPr>
                <w:rFonts w:ascii="Times New Roman" w:hAnsi="Times New Roman" w:cs="Times New Roman"/>
                <w:sz w:val="28"/>
                <w:szCs w:val="28"/>
                <w:lang w:val="kk-KZ"/>
              </w:rPr>
            </w:pPr>
            <w:r w:rsidRPr="00811E99">
              <w:rPr>
                <w:rFonts w:ascii="Times New Roman" w:hAnsi="Times New Roman" w:cs="Times New Roman"/>
                <w:sz w:val="28"/>
                <w:szCs w:val="28"/>
                <w:lang w:val="kk-KZ"/>
              </w:rPr>
              <w:t>Еңбекшілдер көлік кәсіпорны</w:t>
            </w:r>
          </w:p>
        </w:tc>
        <w:tc>
          <w:tcPr>
            <w:tcW w:w="113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41</w:t>
            </w:r>
          </w:p>
        </w:tc>
        <w:tc>
          <w:tcPr>
            <w:tcW w:w="269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1976-1997</w:t>
            </w:r>
          </w:p>
        </w:tc>
        <w:tc>
          <w:tcPr>
            <w:tcW w:w="1701" w:type="dxa"/>
          </w:tcPr>
          <w:p w:rsidR="00B66508" w:rsidRPr="0015036E" w:rsidRDefault="00B66508" w:rsidP="00967A22">
            <w:pPr>
              <w:rPr>
                <w:rFonts w:ascii="Times New Roman" w:hAnsi="Times New Roman" w:cs="Times New Roman"/>
                <w:sz w:val="28"/>
                <w:szCs w:val="28"/>
                <w:lang w:val="kk-KZ"/>
              </w:rPr>
            </w:pPr>
          </w:p>
        </w:tc>
      </w:tr>
      <w:tr w:rsidR="00B66508" w:rsidRPr="00FC2FA5" w:rsidTr="00967A22">
        <w:tc>
          <w:tcPr>
            <w:tcW w:w="533" w:type="dxa"/>
          </w:tcPr>
          <w:p w:rsidR="00B66508" w:rsidRPr="0015036E"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3</w:t>
            </w:r>
            <w:r w:rsidRPr="0015036E">
              <w:rPr>
                <w:rFonts w:ascii="Times New Roman" w:hAnsi="Times New Roman" w:cs="Times New Roman"/>
                <w:sz w:val="28"/>
                <w:szCs w:val="28"/>
                <w:lang w:val="kk-KZ"/>
              </w:rPr>
              <w:t>.</w:t>
            </w:r>
          </w:p>
        </w:tc>
        <w:tc>
          <w:tcPr>
            <w:tcW w:w="1135" w:type="dxa"/>
          </w:tcPr>
          <w:p w:rsidR="00B66508" w:rsidRPr="0015036E" w:rsidRDefault="00B66508" w:rsidP="00811E99">
            <w:pPr>
              <w:rPr>
                <w:rFonts w:ascii="Times New Roman" w:hAnsi="Times New Roman" w:cs="Times New Roman"/>
                <w:sz w:val="28"/>
                <w:szCs w:val="28"/>
                <w:lang w:val="kk-KZ"/>
              </w:rPr>
            </w:pPr>
            <w:r>
              <w:rPr>
                <w:rFonts w:ascii="Times New Roman" w:hAnsi="Times New Roman" w:cs="Times New Roman"/>
                <w:sz w:val="28"/>
                <w:szCs w:val="28"/>
                <w:lang w:val="kk-KZ"/>
              </w:rPr>
              <w:t>166</w:t>
            </w:r>
          </w:p>
        </w:tc>
        <w:tc>
          <w:tcPr>
            <w:tcW w:w="2976" w:type="dxa"/>
          </w:tcPr>
          <w:p w:rsidR="00B66508" w:rsidRPr="00811E99" w:rsidRDefault="00B66508" w:rsidP="00967A22">
            <w:pPr>
              <w:rPr>
                <w:rFonts w:ascii="Times New Roman" w:hAnsi="Times New Roman" w:cs="Times New Roman"/>
                <w:sz w:val="28"/>
                <w:szCs w:val="28"/>
                <w:lang w:val="kk-KZ"/>
              </w:rPr>
            </w:pPr>
            <w:r w:rsidRPr="00811E99">
              <w:rPr>
                <w:rFonts w:ascii="Times New Roman" w:hAnsi="Times New Roman" w:cs="Times New Roman"/>
                <w:sz w:val="28"/>
                <w:szCs w:val="28"/>
                <w:lang w:val="kk-KZ"/>
              </w:rPr>
              <w:t>МКҚК Еңбекшілдер орталық аудандық ауруханасы</w:t>
            </w:r>
          </w:p>
        </w:tc>
        <w:tc>
          <w:tcPr>
            <w:tcW w:w="113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166</w:t>
            </w:r>
          </w:p>
        </w:tc>
        <w:tc>
          <w:tcPr>
            <w:tcW w:w="269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1999-2006</w:t>
            </w:r>
          </w:p>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 xml:space="preserve"> </w:t>
            </w:r>
          </w:p>
        </w:tc>
        <w:tc>
          <w:tcPr>
            <w:tcW w:w="1701" w:type="dxa"/>
          </w:tcPr>
          <w:p w:rsidR="00B66508" w:rsidRPr="0015036E" w:rsidRDefault="00B66508" w:rsidP="00967A22">
            <w:pPr>
              <w:rPr>
                <w:rFonts w:ascii="Times New Roman" w:hAnsi="Times New Roman" w:cs="Times New Roman"/>
                <w:sz w:val="28"/>
                <w:szCs w:val="28"/>
                <w:lang w:val="kk-KZ"/>
              </w:rPr>
            </w:pPr>
          </w:p>
        </w:tc>
      </w:tr>
      <w:tr w:rsidR="00B66508" w:rsidRPr="0015036E" w:rsidTr="00967A22">
        <w:tc>
          <w:tcPr>
            <w:tcW w:w="533" w:type="dxa"/>
          </w:tcPr>
          <w:p w:rsidR="00B66508" w:rsidRPr="0015036E"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5" w:type="dxa"/>
          </w:tcPr>
          <w:p w:rsidR="00B66508" w:rsidRPr="0015036E" w:rsidRDefault="00B66508" w:rsidP="00811E99">
            <w:pPr>
              <w:rPr>
                <w:rFonts w:ascii="Times New Roman" w:hAnsi="Times New Roman" w:cs="Times New Roman"/>
                <w:sz w:val="28"/>
                <w:szCs w:val="28"/>
                <w:lang w:val="kk-KZ"/>
              </w:rPr>
            </w:pPr>
            <w:r>
              <w:rPr>
                <w:rFonts w:ascii="Times New Roman" w:hAnsi="Times New Roman" w:cs="Times New Roman"/>
                <w:sz w:val="28"/>
                <w:szCs w:val="28"/>
                <w:lang w:val="kk-KZ"/>
              </w:rPr>
              <w:t>172</w:t>
            </w:r>
          </w:p>
        </w:tc>
        <w:tc>
          <w:tcPr>
            <w:tcW w:w="2976" w:type="dxa"/>
          </w:tcPr>
          <w:p w:rsidR="00B66508" w:rsidRPr="0015036E" w:rsidRDefault="00B66508" w:rsidP="00811E99">
            <w:pPr>
              <w:rPr>
                <w:rFonts w:ascii="Times New Roman" w:hAnsi="Times New Roman" w:cs="Times New Roman"/>
                <w:b/>
                <w:sz w:val="28"/>
                <w:szCs w:val="28"/>
                <w:lang w:val="kk-KZ"/>
              </w:rPr>
            </w:pPr>
            <w:r w:rsidRPr="00366980">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Агроөнеркәсіп банкі</w:t>
            </w:r>
            <w:r w:rsidRPr="0036698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ашық акционерлік коғамының (ААҚ) Степняқ филиалы;</w:t>
            </w:r>
          </w:p>
        </w:tc>
        <w:tc>
          <w:tcPr>
            <w:tcW w:w="113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172</w:t>
            </w:r>
          </w:p>
        </w:tc>
        <w:tc>
          <w:tcPr>
            <w:tcW w:w="269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1952,1958-1999</w:t>
            </w:r>
          </w:p>
        </w:tc>
        <w:tc>
          <w:tcPr>
            <w:tcW w:w="1701" w:type="dxa"/>
          </w:tcPr>
          <w:p w:rsidR="00B66508" w:rsidRPr="0015036E" w:rsidRDefault="00B66508" w:rsidP="00967A22">
            <w:pPr>
              <w:rPr>
                <w:rFonts w:ascii="Times New Roman" w:hAnsi="Times New Roman" w:cs="Times New Roman"/>
                <w:sz w:val="28"/>
                <w:szCs w:val="28"/>
                <w:lang w:val="kk-KZ"/>
              </w:rPr>
            </w:pPr>
          </w:p>
        </w:tc>
      </w:tr>
      <w:tr w:rsidR="00B66508" w:rsidRPr="0015036E" w:rsidTr="00967A22">
        <w:tc>
          <w:tcPr>
            <w:tcW w:w="533" w:type="dxa"/>
          </w:tcPr>
          <w:p w:rsidR="00B66508"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35" w:type="dxa"/>
          </w:tcPr>
          <w:p w:rsidR="00B66508" w:rsidRDefault="00B66508" w:rsidP="00811E99">
            <w:pPr>
              <w:rPr>
                <w:rFonts w:ascii="Times New Roman" w:hAnsi="Times New Roman" w:cs="Times New Roman"/>
                <w:sz w:val="28"/>
                <w:szCs w:val="28"/>
                <w:lang w:val="kk-KZ"/>
              </w:rPr>
            </w:pPr>
            <w:r>
              <w:rPr>
                <w:rFonts w:ascii="Times New Roman" w:hAnsi="Times New Roman" w:cs="Times New Roman"/>
                <w:sz w:val="28"/>
                <w:szCs w:val="28"/>
                <w:lang w:val="kk-KZ"/>
              </w:rPr>
              <w:t>177</w:t>
            </w:r>
          </w:p>
        </w:tc>
        <w:tc>
          <w:tcPr>
            <w:tcW w:w="2976" w:type="dxa"/>
          </w:tcPr>
          <w:p w:rsidR="00B66508" w:rsidRPr="00366980" w:rsidRDefault="00B66508" w:rsidP="00811E99">
            <w:pPr>
              <w:rPr>
                <w:rFonts w:ascii="Times New Roman" w:hAnsi="Times New Roman" w:cs="Times New Roman"/>
                <w:sz w:val="28"/>
                <w:szCs w:val="28"/>
                <w:lang w:val="kk-KZ"/>
              </w:rPr>
            </w:pPr>
            <w:r>
              <w:rPr>
                <w:rFonts w:ascii="Times New Roman" w:hAnsi="Times New Roman" w:cs="Times New Roman"/>
                <w:sz w:val="28"/>
                <w:szCs w:val="28"/>
                <w:lang w:val="kk-KZ"/>
              </w:rPr>
              <w:t>«Искра» ұжымдық кәсіпорны</w:t>
            </w:r>
          </w:p>
        </w:tc>
        <w:tc>
          <w:tcPr>
            <w:tcW w:w="113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4</w:t>
            </w:r>
          </w:p>
        </w:tc>
        <w:tc>
          <w:tcPr>
            <w:tcW w:w="2694"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1994-1998</w:t>
            </w:r>
          </w:p>
        </w:tc>
        <w:tc>
          <w:tcPr>
            <w:tcW w:w="1701" w:type="dxa"/>
          </w:tcPr>
          <w:p w:rsidR="00B66508" w:rsidRPr="0015036E" w:rsidRDefault="00B66508" w:rsidP="00967A22">
            <w:pPr>
              <w:rPr>
                <w:rFonts w:ascii="Times New Roman" w:hAnsi="Times New Roman" w:cs="Times New Roman"/>
                <w:sz w:val="28"/>
                <w:szCs w:val="28"/>
                <w:lang w:val="kk-KZ"/>
              </w:rPr>
            </w:pPr>
          </w:p>
        </w:tc>
      </w:tr>
    </w:tbl>
    <w:p w:rsidR="00811E99" w:rsidRDefault="00811E99" w:rsidP="00811E99">
      <w:pPr>
        <w:spacing w:after="0" w:line="240" w:lineRule="auto"/>
        <w:rPr>
          <w:rFonts w:ascii="Times New Roman" w:hAnsi="Times New Roman" w:cs="Times New Roman"/>
          <w:sz w:val="28"/>
          <w:szCs w:val="28"/>
          <w:lang w:val="kk-KZ"/>
        </w:rPr>
      </w:pPr>
    </w:p>
    <w:p w:rsidR="00811E99" w:rsidRPr="009C5EDB" w:rsidRDefault="00811E99" w:rsidP="00811E99">
      <w:pPr>
        <w:spacing w:after="0" w:line="240" w:lineRule="auto"/>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Барлығы: </w:t>
      </w:r>
      <w:r w:rsidR="00B66508">
        <w:rPr>
          <w:rFonts w:ascii="Times New Roman" w:hAnsi="Times New Roman" w:cs="Times New Roman"/>
          <w:sz w:val="28"/>
          <w:szCs w:val="28"/>
          <w:lang w:val="kk-KZ"/>
        </w:rPr>
        <w:t>745</w:t>
      </w:r>
      <w:r w:rsidRPr="009C5EDB">
        <w:rPr>
          <w:rFonts w:ascii="Times New Roman" w:hAnsi="Times New Roman" w:cs="Times New Roman"/>
          <w:sz w:val="28"/>
          <w:szCs w:val="28"/>
          <w:lang w:val="kk-KZ"/>
        </w:rPr>
        <w:t xml:space="preserve"> сақ.бірлігі</w:t>
      </w:r>
    </w:p>
    <w:p w:rsidR="00B66508" w:rsidRDefault="00B66508"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714C0C" w:rsidRDefault="00714C0C" w:rsidP="00B66508">
      <w:pPr>
        <w:rPr>
          <w:sz w:val="28"/>
          <w:szCs w:val="28"/>
          <w:lang w:val="kk-KZ"/>
        </w:rPr>
      </w:pPr>
    </w:p>
    <w:p w:rsidR="00B66508" w:rsidRDefault="00B66508" w:rsidP="00B66508">
      <w:pPr>
        <w:spacing w:after="0" w:line="240" w:lineRule="auto"/>
        <w:rPr>
          <w:rFonts w:ascii="Times New Roman" w:hAnsi="Times New Roman" w:cs="Times New Roman"/>
          <w:sz w:val="28"/>
          <w:szCs w:val="28"/>
          <w:lang w:val="kk-KZ"/>
        </w:rPr>
      </w:pPr>
    </w:p>
    <w:p w:rsidR="00B66508" w:rsidRPr="00CB06B6" w:rsidRDefault="00B66508" w:rsidP="00B66508">
      <w:pPr>
        <w:spacing w:after="0" w:line="240" w:lineRule="auto"/>
        <w:jc w:val="right"/>
        <w:rPr>
          <w:rFonts w:ascii="Times New Roman" w:hAnsi="Times New Roman" w:cs="Times New Roman"/>
          <w:sz w:val="28"/>
          <w:szCs w:val="28"/>
          <w:lang w:val="kk-KZ"/>
        </w:rPr>
      </w:pPr>
      <w:r w:rsidRPr="00CB06B6">
        <w:rPr>
          <w:rFonts w:ascii="Times New Roman" w:hAnsi="Times New Roman" w:cs="Times New Roman"/>
          <w:sz w:val="28"/>
          <w:szCs w:val="28"/>
          <w:lang w:val="kk-KZ"/>
        </w:rPr>
        <w:t>Қосымша №2</w:t>
      </w:r>
    </w:p>
    <w:p w:rsidR="00B66508" w:rsidRPr="00CB06B6" w:rsidRDefault="00B66508" w:rsidP="00B66508">
      <w:pPr>
        <w:spacing w:after="0" w:line="240" w:lineRule="auto"/>
        <w:rPr>
          <w:rFonts w:ascii="Times New Roman" w:hAnsi="Times New Roman" w:cs="Times New Roman"/>
          <w:sz w:val="28"/>
          <w:szCs w:val="28"/>
          <w:lang w:val="kk-KZ"/>
        </w:rPr>
      </w:pPr>
    </w:p>
    <w:p w:rsidR="00B66508" w:rsidRPr="00CB06B6" w:rsidRDefault="00B66508" w:rsidP="00B66508">
      <w:pPr>
        <w:spacing w:after="0" w:line="240" w:lineRule="auto"/>
        <w:jc w:val="center"/>
        <w:rPr>
          <w:rFonts w:ascii="Times New Roman" w:hAnsi="Times New Roman" w:cs="Times New Roman"/>
          <w:b/>
          <w:sz w:val="28"/>
          <w:szCs w:val="28"/>
          <w:lang w:val="kk-KZ"/>
        </w:rPr>
      </w:pPr>
      <w:r w:rsidRPr="00CB06B6">
        <w:rPr>
          <w:rFonts w:ascii="Times New Roman" w:hAnsi="Times New Roman" w:cs="Times New Roman"/>
          <w:b/>
          <w:sz w:val="28"/>
          <w:szCs w:val="28"/>
          <w:lang w:val="kk-KZ"/>
        </w:rPr>
        <w:t>20</w:t>
      </w:r>
      <w:r>
        <w:rPr>
          <w:rFonts w:ascii="Times New Roman" w:hAnsi="Times New Roman" w:cs="Times New Roman"/>
          <w:b/>
          <w:sz w:val="28"/>
          <w:szCs w:val="28"/>
          <w:lang w:val="kk-KZ"/>
        </w:rPr>
        <w:t>22</w:t>
      </w:r>
      <w:r w:rsidRPr="00CB06B6">
        <w:rPr>
          <w:rFonts w:ascii="Times New Roman" w:hAnsi="Times New Roman" w:cs="Times New Roman"/>
          <w:b/>
          <w:sz w:val="28"/>
          <w:szCs w:val="28"/>
          <w:lang w:val="kk-KZ"/>
        </w:rPr>
        <w:t xml:space="preserve"> жылы мұрағат қоймасына орнықтыруға жоспарланған қорлар құжаттарының тізбесі</w:t>
      </w:r>
    </w:p>
    <w:p w:rsidR="00B66508" w:rsidRPr="00CB06B6" w:rsidRDefault="00B66508" w:rsidP="00B66508">
      <w:pPr>
        <w:spacing w:after="0" w:line="240" w:lineRule="auto"/>
        <w:rPr>
          <w:rFonts w:ascii="Times New Roman" w:hAnsi="Times New Roman" w:cs="Times New Roman"/>
          <w:sz w:val="28"/>
          <w:szCs w:val="28"/>
          <w:lang w:val="kk-KZ"/>
        </w:rPr>
      </w:pPr>
    </w:p>
    <w:tbl>
      <w:tblPr>
        <w:tblStyle w:val="a4"/>
        <w:tblpPr w:leftFromText="180" w:rightFromText="180" w:vertAnchor="text" w:tblpY="1"/>
        <w:tblOverlap w:val="never"/>
        <w:tblW w:w="0" w:type="auto"/>
        <w:tblInd w:w="0" w:type="dxa"/>
        <w:tblLayout w:type="fixed"/>
        <w:tblLook w:val="04A0" w:firstRow="1" w:lastRow="0" w:firstColumn="1" w:lastColumn="0" w:noHBand="0" w:noVBand="1"/>
      </w:tblPr>
      <w:tblGrid>
        <w:gridCol w:w="533"/>
        <w:gridCol w:w="1135"/>
        <w:gridCol w:w="3827"/>
        <w:gridCol w:w="850"/>
        <w:gridCol w:w="2552"/>
        <w:gridCol w:w="1417"/>
      </w:tblGrid>
      <w:tr w:rsidR="00B66508" w:rsidRPr="00CB06B6" w:rsidTr="00967A22">
        <w:tc>
          <w:tcPr>
            <w:tcW w:w="533"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w:t>
            </w:r>
          </w:p>
        </w:tc>
        <w:tc>
          <w:tcPr>
            <w:tcW w:w="1135"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Қор номері</w:t>
            </w:r>
          </w:p>
        </w:tc>
        <w:tc>
          <w:tcPr>
            <w:tcW w:w="3827"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Қор атауы</w:t>
            </w:r>
          </w:p>
        </w:tc>
        <w:tc>
          <w:tcPr>
            <w:tcW w:w="850"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Істер саны</w:t>
            </w:r>
          </w:p>
        </w:tc>
        <w:tc>
          <w:tcPr>
            <w:tcW w:w="2552"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Қорлардың соңғы даталары</w:t>
            </w:r>
          </w:p>
        </w:tc>
        <w:tc>
          <w:tcPr>
            <w:tcW w:w="1417"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Ескертпе</w:t>
            </w:r>
          </w:p>
        </w:tc>
      </w:tr>
      <w:tr w:rsidR="00B66508" w:rsidRPr="00CB06B6" w:rsidTr="00967A22">
        <w:tc>
          <w:tcPr>
            <w:tcW w:w="533"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1</w:t>
            </w:r>
          </w:p>
        </w:tc>
        <w:tc>
          <w:tcPr>
            <w:tcW w:w="1135" w:type="dxa"/>
          </w:tcPr>
          <w:p w:rsidR="00B66508" w:rsidRPr="00CB06B6" w:rsidRDefault="00B66508" w:rsidP="00967A22">
            <w:pPr>
              <w:rPr>
                <w:rFonts w:ascii="Times New Roman" w:hAnsi="Times New Roman" w:cs="Times New Roman"/>
                <w:sz w:val="28"/>
                <w:szCs w:val="28"/>
                <w:lang w:val="kk-KZ"/>
              </w:rPr>
            </w:pPr>
            <w:r w:rsidRPr="00CB06B6">
              <w:rPr>
                <w:rFonts w:ascii="Times New Roman" w:hAnsi="Times New Roman" w:cs="Times New Roman"/>
                <w:sz w:val="28"/>
                <w:szCs w:val="28"/>
                <w:lang w:val="kk-KZ"/>
              </w:rPr>
              <w:t>1</w:t>
            </w:r>
          </w:p>
        </w:tc>
        <w:tc>
          <w:tcPr>
            <w:tcW w:w="3827" w:type="dxa"/>
          </w:tcPr>
          <w:p w:rsidR="00B66508" w:rsidRPr="00CB06B6" w:rsidRDefault="00B66508" w:rsidP="00967A22">
            <w:pPr>
              <w:rPr>
                <w:rFonts w:ascii="Times New Roman" w:hAnsi="Times New Roman" w:cs="Times New Roman"/>
                <w:sz w:val="28"/>
                <w:szCs w:val="28"/>
                <w:lang w:val="kk-KZ"/>
              </w:rPr>
            </w:pPr>
            <w:r>
              <w:rPr>
                <w:rStyle w:val="y2iqfc"/>
                <w:rFonts w:ascii="Times New Roman" w:hAnsi="Times New Roman" w:cs="Times New Roman"/>
                <w:sz w:val="28"/>
                <w:szCs w:val="28"/>
                <w:lang w:val="kk-KZ"/>
              </w:rPr>
              <w:t>Халық депутаттары Макин аулдық Кенесі және оның атқару комитеті с. Макинка</w:t>
            </w:r>
          </w:p>
        </w:tc>
        <w:tc>
          <w:tcPr>
            <w:tcW w:w="850"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965</w:t>
            </w:r>
          </w:p>
        </w:tc>
        <w:tc>
          <w:tcPr>
            <w:tcW w:w="2552"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1932-1993</w:t>
            </w:r>
          </w:p>
        </w:tc>
        <w:tc>
          <w:tcPr>
            <w:tcW w:w="1417" w:type="dxa"/>
          </w:tcPr>
          <w:p w:rsidR="00B66508" w:rsidRPr="00CB06B6" w:rsidRDefault="00B66508" w:rsidP="00967A22">
            <w:pPr>
              <w:rPr>
                <w:rFonts w:ascii="Times New Roman" w:hAnsi="Times New Roman" w:cs="Times New Roman"/>
                <w:sz w:val="28"/>
                <w:szCs w:val="28"/>
                <w:lang w:val="kk-KZ"/>
              </w:rPr>
            </w:pPr>
          </w:p>
        </w:tc>
      </w:tr>
      <w:tr w:rsidR="00B66508" w:rsidRPr="00B66508" w:rsidTr="00967A22">
        <w:tc>
          <w:tcPr>
            <w:tcW w:w="533" w:type="dxa"/>
          </w:tcPr>
          <w:p w:rsidR="00B66508" w:rsidRPr="00CB06B6"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35" w:type="dxa"/>
          </w:tcPr>
          <w:p w:rsidR="00B66508" w:rsidRPr="00CB06B6"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827" w:type="dxa"/>
          </w:tcPr>
          <w:p w:rsidR="00B66508" w:rsidRDefault="00B66508" w:rsidP="00B66508">
            <w:pPr>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Еңбекші халық депутаттарының Маркс атындағы ауылдық Кеңесі  Карл Маркс</w:t>
            </w:r>
          </w:p>
        </w:tc>
        <w:tc>
          <w:tcPr>
            <w:tcW w:w="850" w:type="dxa"/>
          </w:tcPr>
          <w:p w:rsidR="00B66508" w:rsidRPr="00B66508" w:rsidRDefault="00B66508" w:rsidP="00967A22">
            <w:pPr>
              <w:rPr>
                <w:rFonts w:ascii="Times New Roman" w:hAnsi="Times New Roman" w:cs="Times New Roman"/>
                <w:sz w:val="28"/>
                <w:szCs w:val="28"/>
              </w:rPr>
            </w:pPr>
            <w:r w:rsidRPr="00B66508">
              <w:rPr>
                <w:rFonts w:ascii="Times New Roman" w:hAnsi="Times New Roman" w:cs="Times New Roman"/>
                <w:sz w:val="28"/>
                <w:szCs w:val="28"/>
              </w:rPr>
              <w:t>76</w:t>
            </w:r>
          </w:p>
        </w:tc>
        <w:tc>
          <w:tcPr>
            <w:tcW w:w="2552"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1929-1954</w:t>
            </w:r>
          </w:p>
        </w:tc>
        <w:tc>
          <w:tcPr>
            <w:tcW w:w="1417" w:type="dxa"/>
          </w:tcPr>
          <w:p w:rsidR="00B66508" w:rsidRPr="00CB06B6" w:rsidRDefault="00B66508" w:rsidP="00967A22">
            <w:pPr>
              <w:rPr>
                <w:rFonts w:ascii="Times New Roman" w:hAnsi="Times New Roman" w:cs="Times New Roman"/>
                <w:sz w:val="28"/>
                <w:szCs w:val="28"/>
                <w:lang w:val="kk-KZ"/>
              </w:rPr>
            </w:pPr>
          </w:p>
        </w:tc>
      </w:tr>
      <w:tr w:rsidR="00B66508" w:rsidRPr="00B66508" w:rsidTr="00967A22">
        <w:tc>
          <w:tcPr>
            <w:tcW w:w="533" w:type="dxa"/>
          </w:tcPr>
          <w:p w:rsidR="00B66508"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35" w:type="dxa"/>
          </w:tcPr>
          <w:p w:rsidR="00B66508"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827" w:type="dxa"/>
          </w:tcPr>
          <w:p w:rsidR="00B66508" w:rsidRDefault="00B66508" w:rsidP="00B66508">
            <w:pPr>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«ХХІІІ </w:t>
            </w:r>
            <w:r w:rsidRPr="00A2287A">
              <w:rPr>
                <w:rFonts w:ascii="Times New Roman" w:eastAsia="Times New Roman" w:hAnsi="Times New Roman" w:cs="Times New Roman"/>
                <w:sz w:val="28"/>
                <w:szCs w:val="28"/>
                <w:lang w:val="kk-KZ" w:eastAsia="ru-RU"/>
              </w:rPr>
              <w:t>съезі</w:t>
            </w:r>
            <w:r>
              <w:rPr>
                <w:rFonts w:ascii="Times New Roman" w:eastAsia="Times New Roman" w:hAnsi="Times New Roman" w:cs="Times New Roman"/>
                <w:sz w:val="28"/>
                <w:szCs w:val="28"/>
                <w:lang w:val="kk-KZ" w:eastAsia="ru-RU"/>
              </w:rPr>
              <w:t>д</w:t>
            </w:r>
            <w:r w:rsidRPr="00A2287A">
              <w:rPr>
                <w:rFonts w:ascii="Times New Roman" w:eastAsia="Times New Roman" w:hAnsi="Times New Roman" w:cs="Times New Roman"/>
                <w:sz w:val="28"/>
                <w:szCs w:val="28"/>
                <w:lang w:val="kk-KZ" w:eastAsia="ru-RU"/>
              </w:rPr>
              <w:t xml:space="preserve"> КПСС  атындағы</w:t>
            </w:r>
            <w:r>
              <w:rPr>
                <w:rFonts w:ascii="Times New Roman" w:eastAsia="Times New Roman" w:hAnsi="Times New Roman" w:cs="Times New Roman"/>
                <w:sz w:val="28"/>
                <w:szCs w:val="28"/>
                <w:lang w:val="kk-KZ" w:eastAsia="ru-RU"/>
              </w:rPr>
              <w:t>»</w:t>
            </w:r>
            <w:r w:rsidRPr="00A2287A">
              <w:rPr>
                <w:rFonts w:ascii="Times New Roman" w:eastAsia="Times New Roman" w:hAnsi="Times New Roman" w:cs="Times New Roman"/>
                <w:sz w:val="28"/>
                <w:szCs w:val="28"/>
                <w:lang w:val="kk-KZ" w:eastAsia="ru-RU"/>
              </w:rPr>
              <w:t xml:space="preserve"> </w:t>
            </w:r>
            <w:r>
              <w:rPr>
                <w:rStyle w:val="y2iqfc"/>
                <w:rFonts w:ascii="Times New Roman" w:hAnsi="Times New Roman" w:cs="Times New Roman"/>
                <w:sz w:val="28"/>
                <w:szCs w:val="28"/>
                <w:lang w:val="kk-KZ"/>
              </w:rPr>
              <w:t xml:space="preserve"> совхоз</w:t>
            </w:r>
          </w:p>
        </w:tc>
        <w:tc>
          <w:tcPr>
            <w:tcW w:w="850" w:type="dxa"/>
          </w:tcPr>
          <w:p w:rsidR="00B66508" w:rsidRPr="00B66508" w:rsidRDefault="00B66508" w:rsidP="00967A22">
            <w:pPr>
              <w:rPr>
                <w:rFonts w:ascii="Times New Roman" w:hAnsi="Times New Roman" w:cs="Times New Roman"/>
                <w:sz w:val="28"/>
                <w:szCs w:val="28"/>
              </w:rPr>
            </w:pPr>
            <w:r w:rsidRPr="00B66508">
              <w:rPr>
                <w:rFonts w:ascii="Times New Roman" w:hAnsi="Times New Roman" w:cs="Times New Roman"/>
                <w:sz w:val="28"/>
                <w:szCs w:val="28"/>
              </w:rPr>
              <w:t>645</w:t>
            </w:r>
          </w:p>
        </w:tc>
        <w:tc>
          <w:tcPr>
            <w:tcW w:w="2552"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1933-1996</w:t>
            </w:r>
          </w:p>
        </w:tc>
        <w:tc>
          <w:tcPr>
            <w:tcW w:w="1417" w:type="dxa"/>
          </w:tcPr>
          <w:p w:rsidR="00B66508" w:rsidRPr="00CB06B6" w:rsidRDefault="00B66508" w:rsidP="00967A22">
            <w:pPr>
              <w:rPr>
                <w:rFonts w:ascii="Times New Roman" w:hAnsi="Times New Roman" w:cs="Times New Roman"/>
                <w:sz w:val="28"/>
                <w:szCs w:val="28"/>
                <w:lang w:val="kk-KZ"/>
              </w:rPr>
            </w:pPr>
          </w:p>
        </w:tc>
      </w:tr>
      <w:tr w:rsidR="00B66508" w:rsidRPr="00B66508" w:rsidTr="00967A22">
        <w:tc>
          <w:tcPr>
            <w:tcW w:w="533" w:type="dxa"/>
          </w:tcPr>
          <w:p w:rsidR="00B66508"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5" w:type="dxa"/>
          </w:tcPr>
          <w:p w:rsidR="00B66508" w:rsidRDefault="00B66508" w:rsidP="00967A22">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827" w:type="dxa"/>
          </w:tcPr>
          <w:p w:rsidR="00B66508" w:rsidRDefault="00B66508" w:rsidP="00B66508">
            <w:pPr>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«Ұйымшыл» колхозы</w:t>
            </w:r>
          </w:p>
        </w:tc>
        <w:tc>
          <w:tcPr>
            <w:tcW w:w="850" w:type="dxa"/>
          </w:tcPr>
          <w:p w:rsidR="00B66508" w:rsidRPr="00B66508" w:rsidRDefault="00B66508" w:rsidP="00967A22">
            <w:pPr>
              <w:rPr>
                <w:rFonts w:ascii="Times New Roman" w:hAnsi="Times New Roman" w:cs="Times New Roman"/>
                <w:sz w:val="28"/>
                <w:szCs w:val="28"/>
              </w:rPr>
            </w:pPr>
            <w:r w:rsidRPr="00B66508">
              <w:rPr>
                <w:rFonts w:ascii="Times New Roman" w:hAnsi="Times New Roman" w:cs="Times New Roman"/>
                <w:sz w:val="28"/>
                <w:szCs w:val="28"/>
              </w:rPr>
              <w:t>69</w:t>
            </w:r>
          </w:p>
        </w:tc>
        <w:tc>
          <w:tcPr>
            <w:tcW w:w="2552" w:type="dxa"/>
          </w:tcPr>
          <w:p w:rsidR="00B66508" w:rsidRPr="00B66508" w:rsidRDefault="00B66508" w:rsidP="00967A22">
            <w:pPr>
              <w:rPr>
                <w:rFonts w:ascii="Times New Roman" w:hAnsi="Times New Roman" w:cs="Times New Roman"/>
                <w:sz w:val="28"/>
                <w:szCs w:val="28"/>
                <w:lang w:val="kk-KZ"/>
              </w:rPr>
            </w:pPr>
            <w:r w:rsidRPr="00B66508">
              <w:rPr>
                <w:rFonts w:ascii="Times New Roman" w:hAnsi="Times New Roman" w:cs="Times New Roman"/>
                <w:sz w:val="28"/>
                <w:szCs w:val="28"/>
                <w:lang w:val="kk-KZ"/>
              </w:rPr>
              <w:t>1938-1957</w:t>
            </w:r>
          </w:p>
        </w:tc>
        <w:tc>
          <w:tcPr>
            <w:tcW w:w="1417" w:type="dxa"/>
          </w:tcPr>
          <w:p w:rsidR="00B66508" w:rsidRPr="00CB06B6" w:rsidRDefault="00B66508" w:rsidP="00967A22">
            <w:pPr>
              <w:rPr>
                <w:rFonts w:ascii="Times New Roman" w:hAnsi="Times New Roman" w:cs="Times New Roman"/>
                <w:sz w:val="28"/>
                <w:szCs w:val="28"/>
                <w:lang w:val="kk-KZ"/>
              </w:rPr>
            </w:pPr>
          </w:p>
        </w:tc>
      </w:tr>
    </w:tbl>
    <w:p w:rsidR="00B66508" w:rsidRDefault="00B66508" w:rsidP="00B66508">
      <w:pPr>
        <w:spacing w:after="0" w:line="240" w:lineRule="auto"/>
        <w:rPr>
          <w:rFonts w:ascii="Times New Roman" w:hAnsi="Times New Roman" w:cs="Times New Roman"/>
          <w:sz w:val="28"/>
          <w:szCs w:val="28"/>
          <w:lang w:val="kk-KZ"/>
        </w:rPr>
      </w:pPr>
    </w:p>
    <w:p w:rsidR="00714C0C" w:rsidRDefault="00714C0C" w:rsidP="00B66508">
      <w:pPr>
        <w:spacing w:after="0" w:line="240" w:lineRule="auto"/>
        <w:rPr>
          <w:rFonts w:ascii="Times New Roman" w:hAnsi="Times New Roman" w:cs="Times New Roman"/>
          <w:sz w:val="28"/>
          <w:szCs w:val="28"/>
          <w:lang w:val="kk-KZ"/>
        </w:rPr>
      </w:pPr>
    </w:p>
    <w:p w:rsidR="00B66508" w:rsidRPr="00CB06B6" w:rsidRDefault="00B66508" w:rsidP="00B66508">
      <w:pPr>
        <w:spacing w:after="0" w:line="240" w:lineRule="auto"/>
        <w:rPr>
          <w:rFonts w:ascii="Times New Roman" w:hAnsi="Times New Roman" w:cs="Times New Roman"/>
          <w:sz w:val="28"/>
          <w:szCs w:val="28"/>
          <w:lang w:val="kk-KZ"/>
        </w:rPr>
      </w:pPr>
      <w:r w:rsidRPr="00CB06B6">
        <w:rPr>
          <w:rFonts w:ascii="Times New Roman" w:hAnsi="Times New Roman" w:cs="Times New Roman"/>
          <w:sz w:val="28"/>
          <w:szCs w:val="28"/>
          <w:lang w:val="kk-KZ"/>
        </w:rPr>
        <w:t>Барлығы: қағаз негізінде</w:t>
      </w:r>
      <w:r>
        <w:rPr>
          <w:rFonts w:ascii="Times New Roman" w:hAnsi="Times New Roman" w:cs="Times New Roman"/>
          <w:sz w:val="28"/>
          <w:szCs w:val="28"/>
          <w:lang w:val="kk-KZ"/>
        </w:rPr>
        <w:t>1755</w:t>
      </w:r>
      <w:r w:rsidRPr="00CB06B6">
        <w:rPr>
          <w:rFonts w:ascii="Times New Roman" w:hAnsi="Times New Roman" w:cs="Times New Roman"/>
          <w:sz w:val="28"/>
          <w:szCs w:val="28"/>
          <w:lang w:val="kk-KZ"/>
        </w:rPr>
        <w:t xml:space="preserve"> сақ.бірлігі.</w:t>
      </w: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Default="00714C0C" w:rsidP="00714C0C">
      <w:pPr>
        <w:jc w:val="right"/>
        <w:rPr>
          <w:sz w:val="28"/>
          <w:szCs w:val="28"/>
          <w:lang w:val="kk-KZ"/>
        </w:rPr>
      </w:pPr>
    </w:p>
    <w:p w:rsidR="00714C0C" w:rsidRPr="00E75E3F" w:rsidRDefault="00714C0C" w:rsidP="00714C0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E75E3F">
        <w:rPr>
          <w:rFonts w:ascii="Times New Roman" w:hAnsi="Times New Roman" w:cs="Times New Roman"/>
          <w:b/>
          <w:sz w:val="28"/>
          <w:szCs w:val="28"/>
          <w:lang w:val="kk-KZ"/>
        </w:rPr>
        <w:t>Бекітемін</w:t>
      </w:r>
    </w:p>
    <w:p w:rsidR="00714C0C" w:rsidRPr="00E75E3F" w:rsidRDefault="00714C0C" w:rsidP="00714C0C">
      <w:pPr>
        <w:spacing w:after="0" w:line="240" w:lineRule="auto"/>
        <w:jc w:val="center"/>
        <w:rPr>
          <w:rFonts w:ascii="Times New Roman" w:hAnsi="Times New Roman" w:cs="Times New Roman"/>
          <w:b/>
          <w:sz w:val="28"/>
          <w:szCs w:val="28"/>
          <w:lang w:val="kk-KZ"/>
        </w:rPr>
      </w:pPr>
      <w:r w:rsidRPr="00E75E3F">
        <w:rPr>
          <w:rFonts w:ascii="Times New Roman" w:hAnsi="Times New Roman" w:cs="Times New Roman"/>
          <w:b/>
          <w:sz w:val="28"/>
          <w:szCs w:val="28"/>
          <w:lang w:val="kk-KZ"/>
        </w:rPr>
        <w:t xml:space="preserve">                                                                                            Біржан сал   ауданының</w:t>
      </w:r>
    </w:p>
    <w:p w:rsidR="00714C0C" w:rsidRPr="00E75E3F" w:rsidRDefault="00714C0C" w:rsidP="00714C0C">
      <w:pPr>
        <w:spacing w:after="0" w:line="240" w:lineRule="auto"/>
        <w:jc w:val="center"/>
        <w:rPr>
          <w:rFonts w:ascii="Times New Roman" w:hAnsi="Times New Roman" w:cs="Times New Roman"/>
          <w:b/>
          <w:sz w:val="28"/>
          <w:szCs w:val="28"/>
          <w:lang w:val="kk-KZ"/>
        </w:rPr>
      </w:pPr>
      <w:r w:rsidRPr="00E75E3F">
        <w:rPr>
          <w:rFonts w:ascii="Times New Roman" w:hAnsi="Times New Roman" w:cs="Times New Roman"/>
          <w:b/>
          <w:sz w:val="28"/>
          <w:szCs w:val="28"/>
          <w:lang w:val="kk-KZ"/>
        </w:rPr>
        <w:t xml:space="preserve">                                                                       мемлекеттік</w:t>
      </w:r>
    </w:p>
    <w:p w:rsidR="00714C0C" w:rsidRPr="00E75E3F" w:rsidRDefault="00714C0C" w:rsidP="00714C0C">
      <w:pPr>
        <w:spacing w:after="0" w:line="240" w:lineRule="auto"/>
        <w:jc w:val="center"/>
        <w:rPr>
          <w:rFonts w:ascii="Times New Roman" w:hAnsi="Times New Roman" w:cs="Times New Roman"/>
          <w:b/>
          <w:sz w:val="28"/>
          <w:szCs w:val="28"/>
          <w:lang w:val="kk-KZ"/>
        </w:rPr>
      </w:pPr>
      <w:r w:rsidRPr="00E75E3F">
        <w:rPr>
          <w:rFonts w:ascii="Times New Roman" w:hAnsi="Times New Roman" w:cs="Times New Roman"/>
          <w:b/>
          <w:sz w:val="28"/>
          <w:szCs w:val="28"/>
          <w:lang w:val="kk-KZ"/>
        </w:rPr>
        <w:t xml:space="preserve">                                                                                       архивінің директоры</w:t>
      </w:r>
    </w:p>
    <w:p w:rsidR="00714C0C" w:rsidRPr="00E75E3F" w:rsidRDefault="00714C0C" w:rsidP="00714C0C">
      <w:pPr>
        <w:spacing w:after="0" w:line="240" w:lineRule="auto"/>
        <w:jc w:val="right"/>
        <w:rPr>
          <w:rFonts w:ascii="Times New Roman" w:hAnsi="Times New Roman" w:cs="Times New Roman"/>
          <w:b/>
          <w:sz w:val="28"/>
          <w:szCs w:val="28"/>
          <w:lang w:val="kk-KZ"/>
        </w:rPr>
      </w:pPr>
      <w:r w:rsidRPr="00E75E3F">
        <w:rPr>
          <w:rFonts w:ascii="Times New Roman" w:hAnsi="Times New Roman" w:cs="Times New Roman"/>
          <w:b/>
          <w:sz w:val="28"/>
          <w:szCs w:val="28"/>
          <w:lang w:val="kk-KZ"/>
        </w:rPr>
        <w:t xml:space="preserve">                                                                                           __________ А.Шауенова</w:t>
      </w:r>
    </w:p>
    <w:p w:rsidR="008E1479" w:rsidRPr="003A4986" w:rsidRDefault="008E1479" w:rsidP="008E1479">
      <w:pPr>
        <w:spacing w:after="0" w:line="240" w:lineRule="auto"/>
        <w:jc w:val="center"/>
        <w:rPr>
          <w:rFonts w:ascii="Times New Roman" w:hAnsi="Times New Roman" w:cs="Times New Roman"/>
          <w:b/>
          <w:sz w:val="28"/>
          <w:szCs w:val="28"/>
          <w:lang w:val="kk-KZ"/>
        </w:rPr>
      </w:pPr>
      <w:r w:rsidRPr="003A4986">
        <w:rPr>
          <w:rFonts w:ascii="Times New Roman" w:hAnsi="Times New Roman" w:cs="Times New Roman"/>
          <w:b/>
          <w:sz w:val="28"/>
          <w:szCs w:val="28"/>
          <w:lang w:val="kk-KZ"/>
        </w:rPr>
        <w:t xml:space="preserve">                                                              29.10.2021</w:t>
      </w:r>
    </w:p>
    <w:p w:rsidR="00714C0C" w:rsidRPr="0002201D" w:rsidRDefault="00714C0C" w:rsidP="00714C0C">
      <w:pPr>
        <w:jc w:val="both"/>
        <w:rPr>
          <w:b/>
          <w:sz w:val="28"/>
          <w:szCs w:val="28"/>
          <w:lang w:val="kk-KZ"/>
        </w:rPr>
      </w:pPr>
    </w:p>
    <w:p w:rsidR="00714C0C" w:rsidRPr="00E75E3F" w:rsidRDefault="00714C0C" w:rsidP="00714C0C">
      <w:pPr>
        <w:pStyle w:val="a5"/>
        <w:tabs>
          <w:tab w:val="left" w:pos="1500"/>
          <w:tab w:val="left" w:pos="1985"/>
        </w:tabs>
        <w:ind w:right="-1"/>
        <w:rPr>
          <w:b/>
          <w:szCs w:val="28"/>
          <w:lang w:val="kk-KZ"/>
        </w:rPr>
      </w:pPr>
      <w:r w:rsidRPr="00E75E3F">
        <w:rPr>
          <w:b/>
          <w:szCs w:val="28"/>
          <w:lang w:val="kk-KZ"/>
        </w:rPr>
        <w:t>202</w:t>
      </w:r>
      <w:r>
        <w:rPr>
          <w:b/>
          <w:szCs w:val="28"/>
          <w:lang w:val="kk-KZ"/>
        </w:rPr>
        <w:t>2</w:t>
      </w:r>
      <w:r w:rsidRPr="00E75E3F">
        <w:rPr>
          <w:b/>
          <w:szCs w:val="28"/>
          <w:lang w:val="kk-KZ"/>
        </w:rPr>
        <w:t xml:space="preserve"> жылға Ақмола облысының мәдениет, архивтер </w:t>
      </w:r>
    </w:p>
    <w:p w:rsidR="00714C0C" w:rsidRPr="00E75E3F" w:rsidRDefault="00714C0C" w:rsidP="00714C0C">
      <w:pPr>
        <w:pStyle w:val="a5"/>
        <w:tabs>
          <w:tab w:val="left" w:pos="1500"/>
          <w:tab w:val="left" w:pos="1985"/>
        </w:tabs>
        <w:ind w:right="-1"/>
        <w:rPr>
          <w:b/>
          <w:szCs w:val="28"/>
          <w:lang w:val="kk-KZ"/>
        </w:rPr>
      </w:pPr>
      <w:r w:rsidRPr="00E75E3F">
        <w:rPr>
          <w:b/>
          <w:szCs w:val="28"/>
          <w:lang w:val="kk-KZ"/>
        </w:rPr>
        <w:t xml:space="preserve">мен құжаттамалар басқармасының </w:t>
      </w:r>
    </w:p>
    <w:p w:rsidR="00714C0C" w:rsidRPr="00E75E3F" w:rsidRDefault="00714C0C" w:rsidP="00714C0C">
      <w:pPr>
        <w:pStyle w:val="a5"/>
        <w:tabs>
          <w:tab w:val="left" w:pos="1500"/>
          <w:tab w:val="left" w:pos="1985"/>
        </w:tabs>
        <w:ind w:right="-1"/>
        <w:rPr>
          <w:b/>
          <w:szCs w:val="28"/>
          <w:lang w:val="kk-KZ"/>
        </w:rPr>
      </w:pPr>
      <w:r w:rsidRPr="00E75E3F">
        <w:rPr>
          <w:b/>
          <w:szCs w:val="28"/>
          <w:lang w:val="kk-KZ"/>
        </w:rPr>
        <w:t>«Біржан сал ауданының мемлекеттік архиві» КММ</w:t>
      </w:r>
    </w:p>
    <w:p w:rsidR="00714C0C" w:rsidRPr="00E75E3F" w:rsidRDefault="00714C0C" w:rsidP="00714C0C">
      <w:pPr>
        <w:spacing w:line="240" w:lineRule="auto"/>
        <w:jc w:val="center"/>
        <w:rPr>
          <w:rFonts w:ascii="Times New Roman" w:hAnsi="Times New Roman" w:cs="Times New Roman"/>
          <w:b/>
          <w:sz w:val="28"/>
          <w:szCs w:val="28"/>
          <w:lang w:val="kk-KZ"/>
        </w:rPr>
      </w:pPr>
      <w:r w:rsidRPr="00E75E3F">
        <w:rPr>
          <w:rFonts w:ascii="Times New Roman" w:hAnsi="Times New Roman" w:cs="Times New Roman"/>
          <w:b/>
          <w:sz w:val="28"/>
          <w:szCs w:val="28"/>
          <w:lang w:val="kk-KZ"/>
        </w:rPr>
        <w:t>МЕДИА-ЖОСПАРЫ</w:t>
      </w:r>
    </w:p>
    <w:p w:rsidR="00714C0C" w:rsidRPr="00E75E3F" w:rsidRDefault="00714C0C" w:rsidP="00714C0C">
      <w:pPr>
        <w:spacing w:line="240" w:lineRule="auto"/>
        <w:jc w:val="center"/>
        <w:rPr>
          <w:rFonts w:ascii="Times New Roman" w:hAnsi="Times New Roman" w:cs="Times New Roman"/>
          <w:b/>
          <w:sz w:val="28"/>
          <w:szCs w:val="28"/>
          <w:lang w:val="kk-KZ"/>
        </w:rPr>
      </w:pPr>
    </w:p>
    <w:p w:rsidR="00714C0C" w:rsidRPr="00E75E3F" w:rsidRDefault="00714C0C" w:rsidP="00714C0C">
      <w:pPr>
        <w:spacing w:line="240" w:lineRule="auto"/>
        <w:jc w:val="both"/>
        <w:rPr>
          <w:rFonts w:ascii="Times New Roman" w:hAnsi="Times New Roman" w:cs="Times New Roman"/>
          <w:sz w:val="28"/>
          <w:szCs w:val="28"/>
          <w:lang w:val="kk-KZ"/>
        </w:rPr>
      </w:pPr>
      <w:r w:rsidRPr="00E75E3F">
        <w:rPr>
          <w:rFonts w:ascii="Times New Roman" w:hAnsi="Times New Roman" w:cs="Times New Roman"/>
          <w:sz w:val="28"/>
          <w:szCs w:val="28"/>
          <w:lang w:val="kk-KZ"/>
        </w:rPr>
        <w:t xml:space="preserve">        Біржан сал ауданының мемлекеттік архиві 202</w:t>
      </w:r>
      <w:r>
        <w:rPr>
          <w:rFonts w:ascii="Times New Roman" w:hAnsi="Times New Roman" w:cs="Times New Roman"/>
          <w:sz w:val="28"/>
          <w:szCs w:val="28"/>
          <w:lang w:val="kk-KZ"/>
        </w:rPr>
        <w:t>2</w:t>
      </w:r>
      <w:r w:rsidRPr="00E75E3F">
        <w:rPr>
          <w:rFonts w:ascii="Times New Roman" w:hAnsi="Times New Roman" w:cs="Times New Roman"/>
          <w:sz w:val="28"/>
          <w:szCs w:val="28"/>
          <w:lang w:val="kk-KZ"/>
        </w:rPr>
        <w:t xml:space="preserve"> жылға бұқаралық ақпарат құралдарына мақалаларды дайындау мен жариялау жөніндегі медиа-жоспар жұмысын жолдайды:</w:t>
      </w:r>
    </w:p>
    <w:p w:rsidR="00714C0C" w:rsidRPr="00E75E3F" w:rsidRDefault="00714C0C" w:rsidP="00714C0C">
      <w:pPr>
        <w:spacing w:line="240" w:lineRule="auto"/>
        <w:jc w:val="both"/>
        <w:rPr>
          <w:rFonts w:ascii="Times New Roman" w:hAnsi="Times New Roman" w:cs="Times New Roman"/>
          <w:sz w:val="28"/>
          <w:szCs w:val="28"/>
          <w:lang w:val="kk-KZ"/>
        </w:rPr>
      </w:pPr>
    </w:p>
    <w:tbl>
      <w:tblPr>
        <w:tblStyle w:val="a4"/>
        <w:tblW w:w="10031" w:type="dxa"/>
        <w:tblInd w:w="0" w:type="dxa"/>
        <w:tblLayout w:type="fixed"/>
        <w:tblLook w:val="04A0" w:firstRow="1" w:lastRow="0" w:firstColumn="1" w:lastColumn="0" w:noHBand="0" w:noVBand="1"/>
      </w:tblPr>
      <w:tblGrid>
        <w:gridCol w:w="715"/>
        <w:gridCol w:w="5205"/>
        <w:gridCol w:w="1559"/>
        <w:gridCol w:w="2552"/>
      </w:tblGrid>
      <w:tr w:rsidR="00714C0C" w:rsidRPr="00E75E3F" w:rsidTr="00967A22">
        <w:tc>
          <w:tcPr>
            <w:tcW w:w="715" w:type="dxa"/>
          </w:tcPr>
          <w:p w:rsidR="00714C0C" w:rsidRPr="00E75E3F" w:rsidRDefault="00714C0C" w:rsidP="00967A22">
            <w:pPr>
              <w:jc w:val="both"/>
              <w:rPr>
                <w:rFonts w:ascii="Times New Roman" w:hAnsi="Times New Roman" w:cs="Times New Roman"/>
                <w:sz w:val="28"/>
                <w:szCs w:val="28"/>
                <w:lang w:val="kk-KZ"/>
              </w:rPr>
            </w:pPr>
            <w:r w:rsidRPr="00E75E3F">
              <w:rPr>
                <w:rFonts w:ascii="Times New Roman" w:hAnsi="Times New Roman" w:cs="Times New Roman"/>
                <w:sz w:val="28"/>
                <w:szCs w:val="28"/>
                <w:lang w:val="kk-KZ"/>
              </w:rPr>
              <w:t>Р/б№</w:t>
            </w:r>
          </w:p>
        </w:tc>
        <w:tc>
          <w:tcPr>
            <w:tcW w:w="5205" w:type="dxa"/>
          </w:tcPr>
          <w:p w:rsidR="00714C0C" w:rsidRPr="00E75E3F" w:rsidRDefault="00714C0C" w:rsidP="00967A22">
            <w:pPr>
              <w:jc w:val="both"/>
              <w:rPr>
                <w:rFonts w:ascii="Times New Roman" w:hAnsi="Times New Roman" w:cs="Times New Roman"/>
                <w:sz w:val="28"/>
                <w:szCs w:val="28"/>
                <w:lang w:val="kk-KZ"/>
              </w:rPr>
            </w:pPr>
            <w:r w:rsidRPr="00E75E3F">
              <w:rPr>
                <w:rFonts w:ascii="Times New Roman" w:hAnsi="Times New Roman" w:cs="Times New Roman"/>
                <w:sz w:val="28"/>
                <w:szCs w:val="28"/>
                <w:lang w:val="kk-KZ"/>
              </w:rPr>
              <w:t>Андатпа, мақалалар атауы</w:t>
            </w:r>
          </w:p>
        </w:tc>
        <w:tc>
          <w:tcPr>
            <w:tcW w:w="1559" w:type="dxa"/>
          </w:tcPr>
          <w:p w:rsidR="00714C0C" w:rsidRPr="00E75E3F" w:rsidRDefault="00714C0C" w:rsidP="00967A22">
            <w:pPr>
              <w:jc w:val="both"/>
              <w:rPr>
                <w:rFonts w:ascii="Times New Roman" w:hAnsi="Times New Roman" w:cs="Times New Roman"/>
                <w:sz w:val="28"/>
                <w:szCs w:val="28"/>
                <w:lang w:val="kk-KZ"/>
              </w:rPr>
            </w:pPr>
            <w:r w:rsidRPr="00E75E3F">
              <w:rPr>
                <w:rFonts w:ascii="Times New Roman" w:hAnsi="Times New Roman" w:cs="Times New Roman"/>
                <w:sz w:val="28"/>
                <w:szCs w:val="28"/>
                <w:lang w:val="kk-KZ"/>
              </w:rPr>
              <w:t>Жариялау кезеңі</w:t>
            </w:r>
          </w:p>
        </w:tc>
        <w:tc>
          <w:tcPr>
            <w:tcW w:w="2552" w:type="dxa"/>
          </w:tcPr>
          <w:p w:rsidR="00714C0C" w:rsidRPr="00E75E3F" w:rsidRDefault="00714C0C" w:rsidP="00967A22">
            <w:pPr>
              <w:ind w:right="34"/>
              <w:jc w:val="both"/>
              <w:rPr>
                <w:rFonts w:ascii="Times New Roman" w:hAnsi="Times New Roman" w:cs="Times New Roman"/>
                <w:sz w:val="28"/>
                <w:szCs w:val="28"/>
                <w:lang w:val="kk-KZ"/>
              </w:rPr>
            </w:pPr>
            <w:r w:rsidRPr="00E75E3F">
              <w:rPr>
                <w:rFonts w:ascii="Times New Roman" w:hAnsi="Times New Roman" w:cs="Times New Roman"/>
                <w:sz w:val="28"/>
                <w:szCs w:val="28"/>
                <w:lang w:val="kk-KZ"/>
              </w:rPr>
              <w:t>Орындаушы</w:t>
            </w:r>
          </w:p>
        </w:tc>
      </w:tr>
      <w:tr w:rsidR="00714C0C" w:rsidRPr="00E75E3F" w:rsidTr="00967A22">
        <w:tc>
          <w:tcPr>
            <w:tcW w:w="715" w:type="dxa"/>
          </w:tcPr>
          <w:p w:rsidR="00714C0C" w:rsidRPr="00E75E3F" w:rsidRDefault="00714C0C" w:rsidP="00967A22">
            <w:pPr>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1</w:t>
            </w:r>
          </w:p>
        </w:tc>
        <w:tc>
          <w:tcPr>
            <w:tcW w:w="5205" w:type="dxa"/>
          </w:tcPr>
          <w:p w:rsidR="00714C0C" w:rsidRPr="00E75E3F" w:rsidRDefault="00714C0C" w:rsidP="00967A22">
            <w:pPr>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2</w:t>
            </w:r>
          </w:p>
        </w:tc>
        <w:tc>
          <w:tcPr>
            <w:tcW w:w="1559" w:type="dxa"/>
          </w:tcPr>
          <w:p w:rsidR="00714C0C" w:rsidRPr="00E75E3F" w:rsidRDefault="00714C0C" w:rsidP="00967A22">
            <w:pPr>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3</w:t>
            </w:r>
          </w:p>
        </w:tc>
        <w:tc>
          <w:tcPr>
            <w:tcW w:w="2552" w:type="dxa"/>
          </w:tcPr>
          <w:p w:rsidR="00714C0C" w:rsidRPr="00E75E3F" w:rsidRDefault="00714C0C" w:rsidP="00967A22">
            <w:pPr>
              <w:ind w:right="317"/>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4</w:t>
            </w:r>
          </w:p>
        </w:tc>
      </w:tr>
      <w:tr w:rsidR="00714C0C" w:rsidRPr="00E75E3F" w:rsidTr="00967A22">
        <w:tc>
          <w:tcPr>
            <w:tcW w:w="715" w:type="dxa"/>
          </w:tcPr>
          <w:p w:rsidR="00714C0C" w:rsidRPr="00E75E3F" w:rsidRDefault="00714C0C" w:rsidP="00967A22">
            <w:pPr>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1.</w:t>
            </w:r>
          </w:p>
        </w:tc>
        <w:tc>
          <w:tcPr>
            <w:tcW w:w="5205" w:type="dxa"/>
          </w:tcPr>
          <w:p w:rsidR="00714C0C" w:rsidRPr="00E75E3F" w:rsidRDefault="00714C0C" w:rsidP="008E1479">
            <w:pPr>
              <w:jc w:val="both"/>
              <w:rPr>
                <w:rFonts w:ascii="Times New Roman" w:hAnsi="Times New Roman" w:cs="Times New Roman"/>
                <w:sz w:val="28"/>
                <w:szCs w:val="28"/>
                <w:lang w:val="kk-KZ"/>
              </w:rPr>
            </w:pPr>
            <w:r w:rsidRPr="006344B4">
              <w:rPr>
                <w:rFonts w:ascii="Times New Roman" w:eastAsia="Times New Roman" w:hAnsi="Times New Roman" w:cs="Times New Roman"/>
                <w:sz w:val="28"/>
                <w:szCs w:val="28"/>
                <w:lang w:val="kk-KZ" w:eastAsia="ru-RU"/>
              </w:rPr>
              <w:t xml:space="preserve"> Омаров Бостан Омарұлының </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"Восточный" совхоз</w:t>
            </w:r>
            <w:r w:rsidRPr="00BC1FF7">
              <w:rPr>
                <w:rFonts w:ascii="Times New Roman" w:hAnsi="Times New Roman" w:cs="Times New Roman"/>
                <w:sz w:val="28"/>
                <w:szCs w:val="28"/>
                <w:lang w:val="kk-KZ"/>
              </w:rPr>
              <w:t xml:space="preserve"> директоры, Еңбекшілдер ауданының Құрметті азаматы</w:t>
            </w:r>
            <w:r w:rsidR="008E1479">
              <w:rPr>
                <w:rFonts w:ascii="Times New Roman" w:hAnsi="Times New Roman" w:cs="Times New Roman"/>
                <w:sz w:val="28"/>
                <w:szCs w:val="28"/>
                <w:lang w:val="kk-KZ"/>
              </w:rPr>
              <w:t xml:space="preserve">на </w:t>
            </w:r>
            <w:r w:rsidR="008E1479" w:rsidRPr="00BC1FF7">
              <w:rPr>
                <w:rFonts w:ascii="Times New Roman" w:hAnsi="Times New Roman" w:cs="Times New Roman"/>
                <w:sz w:val="28"/>
                <w:szCs w:val="28"/>
                <w:lang w:val="kk-KZ"/>
              </w:rPr>
              <w:t>95 ж</w:t>
            </w:r>
            <w:r w:rsidR="008E1479">
              <w:rPr>
                <w:rFonts w:ascii="Times New Roman" w:hAnsi="Times New Roman" w:cs="Times New Roman"/>
                <w:sz w:val="28"/>
                <w:szCs w:val="28"/>
                <w:lang w:val="kk-KZ"/>
              </w:rPr>
              <w:t>ыл болар еді</w:t>
            </w:r>
          </w:p>
        </w:tc>
        <w:tc>
          <w:tcPr>
            <w:tcW w:w="1559" w:type="dxa"/>
          </w:tcPr>
          <w:p w:rsidR="00714C0C" w:rsidRPr="00E75E3F" w:rsidRDefault="00714C0C" w:rsidP="00967A22">
            <w:pPr>
              <w:jc w:val="center"/>
              <w:rPr>
                <w:rFonts w:ascii="Times New Roman" w:hAnsi="Times New Roman" w:cs="Times New Roman"/>
                <w:sz w:val="28"/>
                <w:szCs w:val="28"/>
                <w:lang w:val="kk-KZ"/>
              </w:rPr>
            </w:pPr>
            <w:r w:rsidRPr="006344B4">
              <w:rPr>
                <w:rFonts w:ascii="Times New Roman" w:eastAsia="Times New Roman" w:hAnsi="Times New Roman" w:cs="Times New Roman"/>
                <w:sz w:val="28"/>
                <w:szCs w:val="28"/>
                <w:lang w:val="kk-KZ" w:eastAsia="ru-RU"/>
              </w:rPr>
              <w:t>маусым</w:t>
            </w:r>
          </w:p>
        </w:tc>
        <w:tc>
          <w:tcPr>
            <w:tcW w:w="2552" w:type="dxa"/>
          </w:tcPr>
          <w:p w:rsidR="00714C0C" w:rsidRPr="00E75E3F" w:rsidRDefault="00714C0C" w:rsidP="00967A22">
            <w:pPr>
              <w:ind w:right="317"/>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Шауенова А.Т.</w:t>
            </w:r>
          </w:p>
        </w:tc>
      </w:tr>
      <w:tr w:rsidR="00714C0C" w:rsidRPr="00E75E3F" w:rsidTr="00967A22">
        <w:tc>
          <w:tcPr>
            <w:tcW w:w="715" w:type="dxa"/>
          </w:tcPr>
          <w:p w:rsidR="00714C0C" w:rsidRPr="00E75E3F" w:rsidRDefault="00714C0C" w:rsidP="00967A22">
            <w:pPr>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2.</w:t>
            </w:r>
          </w:p>
        </w:tc>
        <w:tc>
          <w:tcPr>
            <w:tcW w:w="5205" w:type="dxa"/>
          </w:tcPr>
          <w:p w:rsidR="00714C0C" w:rsidRPr="00E75E3F" w:rsidRDefault="00714C0C" w:rsidP="00714C0C">
            <w:pPr>
              <w:jc w:val="both"/>
              <w:rPr>
                <w:rFonts w:ascii="Times New Roman" w:hAnsi="Times New Roman" w:cs="Times New Roman"/>
                <w:sz w:val="28"/>
                <w:szCs w:val="28"/>
                <w:lang w:val="kk-KZ"/>
              </w:rPr>
            </w:pPr>
            <w:r w:rsidRPr="006344B4">
              <w:rPr>
                <w:rFonts w:ascii="Times New Roman" w:eastAsia="Times New Roman" w:hAnsi="Times New Roman" w:cs="Times New Roman"/>
                <w:sz w:val="28"/>
                <w:szCs w:val="28"/>
                <w:lang w:val="kk-KZ" w:eastAsia="ru-RU"/>
              </w:rPr>
              <w:t>Владислав Станиславович Бочковскийдің</w:t>
            </w:r>
            <w:r>
              <w:rPr>
                <w:rFonts w:ascii="Times New Roman" w:eastAsia="Times New Roman" w:hAnsi="Times New Roman" w:cs="Times New Roman"/>
                <w:sz w:val="28"/>
                <w:szCs w:val="28"/>
                <w:lang w:val="kk-KZ" w:eastAsia="ru-RU"/>
              </w:rPr>
              <w:t xml:space="preserve"> </w:t>
            </w:r>
            <w:r>
              <w:rPr>
                <w:rStyle w:val="y2iqfc"/>
                <w:rFonts w:ascii="Times New Roman" w:hAnsi="Times New Roman" w:cs="Times New Roman"/>
                <w:sz w:val="28"/>
                <w:szCs w:val="28"/>
                <w:lang w:val="kk-KZ"/>
              </w:rPr>
              <w:t>туғанына 80 жыл</w:t>
            </w:r>
            <w:r w:rsidRPr="006344B4">
              <w:rPr>
                <w:rFonts w:ascii="Times New Roman" w:eastAsia="Times New Roman" w:hAnsi="Times New Roman" w:cs="Times New Roman"/>
                <w:sz w:val="28"/>
                <w:szCs w:val="28"/>
                <w:lang w:val="kk-KZ" w:eastAsia="ru-RU"/>
              </w:rPr>
              <w:t xml:space="preserve"> </w:t>
            </w:r>
            <w:r w:rsidRPr="001F5149">
              <w:rPr>
                <w:rStyle w:val="y2iqfc"/>
                <w:rFonts w:ascii="Times New Roman" w:hAnsi="Times New Roman" w:cs="Times New Roman"/>
                <w:sz w:val="28"/>
                <w:szCs w:val="28"/>
                <w:lang w:val="kk-KZ"/>
              </w:rPr>
              <w:t>Қазақ КСР Халық ағарту ісінің үздігі, Еңбекшілдер ауданының Құрметті азаматы, еңбек ардагері</w:t>
            </w:r>
          </w:p>
        </w:tc>
        <w:tc>
          <w:tcPr>
            <w:tcW w:w="1559" w:type="dxa"/>
          </w:tcPr>
          <w:p w:rsidR="00714C0C" w:rsidRPr="00E75E3F" w:rsidRDefault="00714C0C" w:rsidP="00967A22">
            <w:pPr>
              <w:jc w:val="center"/>
              <w:rPr>
                <w:rFonts w:ascii="Times New Roman" w:hAnsi="Times New Roman" w:cs="Times New Roman"/>
                <w:sz w:val="28"/>
                <w:szCs w:val="28"/>
                <w:lang w:val="kk-KZ"/>
              </w:rPr>
            </w:pPr>
            <w:r w:rsidRPr="006344B4">
              <w:rPr>
                <w:rFonts w:ascii="Times New Roman" w:eastAsia="Times New Roman" w:hAnsi="Times New Roman" w:cs="Times New Roman"/>
                <w:sz w:val="28"/>
                <w:szCs w:val="28"/>
                <w:lang w:val="kk-KZ" w:eastAsia="ru-RU"/>
              </w:rPr>
              <w:t>желтоқсан</w:t>
            </w:r>
          </w:p>
        </w:tc>
        <w:tc>
          <w:tcPr>
            <w:tcW w:w="2552" w:type="dxa"/>
          </w:tcPr>
          <w:p w:rsidR="00714C0C" w:rsidRPr="00E75E3F" w:rsidRDefault="00714C0C" w:rsidP="00967A22">
            <w:pPr>
              <w:ind w:right="317"/>
              <w:jc w:val="center"/>
              <w:rPr>
                <w:rFonts w:ascii="Times New Roman" w:hAnsi="Times New Roman" w:cs="Times New Roman"/>
                <w:sz w:val="28"/>
                <w:szCs w:val="28"/>
                <w:lang w:val="kk-KZ"/>
              </w:rPr>
            </w:pPr>
            <w:r w:rsidRPr="00E75E3F">
              <w:rPr>
                <w:rFonts w:ascii="Times New Roman" w:hAnsi="Times New Roman" w:cs="Times New Roman"/>
                <w:sz w:val="28"/>
                <w:szCs w:val="28"/>
                <w:lang w:val="kk-KZ"/>
              </w:rPr>
              <w:t>Шауенова А.Т.</w:t>
            </w:r>
          </w:p>
        </w:tc>
      </w:tr>
    </w:tbl>
    <w:p w:rsidR="00714C0C" w:rsidRPr="002A2280" w:rsidRDefault="00714C0C" w:rsidP="00714C0C">
      <w:pPr>
        <w:spacing w:after="0" w:line="240" w:lineRule="auto"/>
        <w:jc w:val="both"/>
        <w:rPr>
          <w:rFonts w:ascii="Times New Roman" w:hAnsi="Times New Roman" w:cs="Times New Roman"/>
          <w:sz w:val="28"/>
          <w:szCs w:val="28"/>
          <w:lang w:val="kk-KZ"/>
        </w:rPr>
      </w:pPr>
    </w:p>
    <w:p w:rsidR="00714C0C" w:rsidRDefault="00714C0C" w:rsidP="00714C0C">
      <w:pPr>
        <w:jc w:val="both"/>
        <w:rPr>
          <w:sz w:val="28"/>
          <w:szCs w:val="28"/>
          <w:lang w:val="kk-KZ"/>
        </w:rPr>
      </w:pPr>
    </w:p>
    <w:sectPr w:rsidR="00714C0C" w:rsidSect="00403B8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EA8"/>
    <w:multiLevelType w:val="hybridMultilevel"/>
    <w:tmpl w:val="A81C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05F6F"/>
    <w:multiLevelType w:val="hybridMultilevel"/>
    <w:tmpl w:val="7BDC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A71B9"/>
    <w:multiLevelType w:val="hybridMultilevel"/>
    <w:tmpl w:val="6F42BF08"/>
    <w:lvl w:ilvl="0" w:tplc="459AB2D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5B5C18B4"/>
    <w:multiLevelType w:val="hybridMultilevel"/>
    <w:tmpl w:val="6A0A62FC"/>
    <w:lvl w:ilvl="0" w:tplc="D0AAB392">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
    <w:nsid w:val="790E7007"/>
    <w:multiLevelType w:val="hybridMultilevel"/>
    <w:tmpl w:val="9446C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28"/>
    <w:rsid w:val="00053439"/>
    <w:rsid w:val="003A4986"/>
    <w:rsid w:val="00403B82"/>
    <w:rsid w:val="00435F12"/>
    <w:rsid w:val="00454468"/>
    <w:rsid w:val="00576374"/>
    <w:rsid w:val="006344B4"/>
    <w:rsid w:val="0066613C"/>
    <w:rsid w:val="00714C0C"/>
    <w:rsid w:val="00811E99"/>
    <w:rsid w:val="00813A7F"/>
    <w:rsid w:val="00821D11"/>
    <w:rsid w:val="008308F9"/>
    <w:rsid w:val="008E1479"/>
    <w:rsid w:val="008E2715"/>
    <w:rsid w:val="00960E21"/>
    <w:rsid w:val="00A1594D"/>
    <w:rsid w:val="00A55D26"/>
    <w:rsid w:val="00B66508"/>
    <w:rsid w:val="00C35852"/>
    <w:rsid w:val="00DE290E"/>
    <w:rsid w:val="00EB6217"/>
    <w:rsid w:val="00F84428"/>
    <w:rsid w:val="00F9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3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35852"/>
    <w:rPr>
      <w:rFonts w:ascii="Courier New" w:eastAsia="Times New Roman" w:hAnsi="Courier New" w:cs="Courier New"/>
      <w:sz w:val="20"/>
      <w:szCs w:val="20"/>
      <w:lang w:eastAsia="ru-RU"/>
    </w:rPr>
  </w:style>
  <w:style w:type="character" w:customStyle="1" w:styleId="y2iqfc">
    <w:name w:val="y2iqfc"/>
    <w:basedOn w:val="a0"/>
    <w:rsid w:val="00C35852"/>
  </w:style>
  <w:style w:type="paragraph" w:styleId="a3">
    <w:name w:val="List Paragraph"/>
    <w:basedOn w:val="a"/>
    <w:uiPriority w:val="34"/>
    <w:qFormat/>
    <w:rsid w:val="006344B4"/>
    <w:pPr>
      <w:ind w:left="720"/>
      <w:contextualSpacing/>
    </w:pPr>
  </w:style>
  <w:style w:type="table" w:styleId="a4">
    <w:name w:val="Table Grid"/>
    <w:basedOn w:val="a1"/>
    <w:uiPriority w:val="39"/>
    <w:rsid w:val="00811E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714C0C"/>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714C0C"/>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3A49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4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3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35852"/>
    <w:rPr>
      <w:rFonts w:ascii="Courier New" w:eastAsia="Times New Roman" w:hAnsi="Courier New" w:cs="Courier New"/>
      <w:sz w:val="20"/>
      <w:szCs w:val="20"/>
      <w:lang w:eastAsia="ru-RU"/>
    </w:rPr>
  </w:style>
  <w:style w:type="character" w:customStyle="1" w:styleId="y2iqfc">
    <w:name w:val="y2iqfc"/>
    <w:basedOn w:val="a0"/>
    <w:rsid w:val="00C35852"/>
  </w:style>
  <w:style w:type="paragraph" w:styleId="a3">
    <w:name w:val="List Paragraph"/>
    <w:basedOn w:val="a"/>
    <w:uiPriority w:val="34"/>
    <w:qFormat/>
    <w:rsid w:val="006344B4"/>
    <w:pPr>
      <w:ind w:left="720"/>
      <w:contextualSpacing/>
    </w:pPr>
  </w:style>
  <w:style w:type="table" w:styleId="a4">
    <w:name w:val="Table Grid"/>
    <w:basedOn w:val="a1"/>
    <w:uiPriority w:val="39"/>
    <w:rsid w:val="00811E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714C0C"/>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714C0C"/>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3A49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4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2021-12-20T11:43:00Z</cp:lastPrinted>
  <dcterms:created xsi:type="dcterms:W3CDTF">2021-11-01T10:03:00Z</dcterms:created>
  <dcterms:modified xsi:type="dcterms:W3CDTF">2021-12-20T11:44:00Z</dcterms:modified>
</cp:coreProperties>
</file>